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14"/>
        <w:gridCol w:w="912"/>
        <w:gridCol w:w="3989"/>
        <w:gridCol w:w="3989"/>
        <w:gridCol w:w="1531"/>
        <w:gridCol w:w="1255"/>
      </w:tblGrid>
      <w:tr w:rsidR="00617BD7" w14:paraId="41C88960" w14:textId="77777777" w:rsidTr="00133198">
        <w:trPr>
          <w:trHeight w:val="360"/>
          <w:tblHeader/>
        </w:trPr>
        <w:tc>
          <w:tcPr>
            <w:tcW w:w="943" w:type="pct"/>
            <w:vMerge w:val="restart"/>
            <w:shd w:val="clear" w:color="auto" w:fill="FF5757"/>
            <w:vAlign w:val="center"/>
          </w:tcPr>
          <w:p w14:paraId="317C9A67" w14:textId="36D22435" w:rsidR="00617BD7" w:rsidRDefault="00617BD7" w:rsidP="000F1882">
            <w:pPr>
              <w:jc w:val="center"/>
            </w:pPr>
            <w:r w:rsidRPr="00F92AD3">
              <w:rPr>
                <w:b/>
              </w:rPr>
              <w:t>Item</w:t>
            </w:r>
          </w:p>
        </w:tc>
        <w:tc>
          <w:tcPr>
            <w:tcW w:w="317" w:type="pct"/>
            <w:vMerge w:val="restart"/>
            <w:shd w:val="clear" w:color="auto" w:fill="FF5757"/>
            <w:vAlign w:val="center"/>
          </w:tcPr>
          <w:p w14:paraId="143C2036" w14:textId="36C3CF82" w:rsidR="00617BD7" w:rsidRDefault="00617BD7" w:rsidP="000F1882">
            <w:pPr>
              <w:jc w:val="center"/>
            </w:pPr>
            <w:r w:rsidRPr="00F92AD3">
              <w:rPr>
                <w:b/>
              </w:rPr>
              <w:t>Current Score</w:t>
            </w:r>
          </w:p>
        </w:tc>
        <w:tc>
          <w:tcPr>
            <w:tcW w:w="2772" w:type="pct"/>
            <w:gridSpan w:val="2"/>
            <w:shd w:val="clear" w:color="auto" w:fill="FFD966" w:themeFill="accent4" w:themeFillTint="99"/>
            <w:vAlign w:val="center"/>
          </w:tcPr>
          <w:p w14:paraId="61AC7355" w14:textId="10FC884B" w:rsidR="00617BD7" w:rsidRDefault="00617BD7" w:rsidP="000F1882">
            <w:pPr>
              <w:jc w:val="center"/>
            </w:pPr>
            <w:r w:rsidRPr="00F92AD3">
              <w:rPr>
                <w:b/>
              </w:rPr>
              <w:t>Actions</w:t>
            </w:r>
          </w:p>
        </w:tc>
        <w:tc>
          <w:tcPr>
            <w:tcW w:w="532" w:type="pct"/>
            <w:vMerge w:val="restart"/>
            <w:shd w:val="clear" w:color="auto" w:fill="A8D08D" w:themeFill="accent6" w:themeFillTint="99"/>
            <w:vAlign w:val="center"/>
          </w:tcPr>
          <w:p w14:paraId="2FD17B2B" w14:textId="43056576" w:rsidR="00617BD7" w:rsidRDefault="00617BD7" w:rsidP="000F1882">
            <w:pPr>
              <w:jc w:val="center"/>
            </w:pPr>
            <w:r w:rsidRPr="00F92AD3">
              <w:rPr>
                <w:b/>
              </w:rPr>
              <w:t>Person(s) Responsible</w:t>
            </w:r>
          </w:p>
        </w:tc>
        <w:tc>
          <w:tcPr>
            <w:tcW w:w="436" w:type="pct"/>
            <w:vMerge w:val="restart"/>
            <w:shd w:val="clear" w:color="auto" w:fill="A8D08D" w:themeFill="accent6" w:themeFillTint="99"/>
            <w:vAlign w:val="center"/>
          </w:tcPr>
          <w:p w14:paraId="126EDAB2" w14:textId="41122CE5" w:rsidR="00617BD7" w:rsidRDefault="00617BD7" w:rsidP="000F1882">
            <w:pPr>
              <w:jc w:val="center"/>
            </w:pPr>
            <w:r w:rsidRPr="00F92AD3">
              <w:rPr>
                <w:b/>
              </w:rPr>
              <w:t>Timeline</w:t>
            </w:r>
          </w:p>
        </w:tc>
      </w:tr>
      <w:tr w:rsidR="00617BD7" w14:paraId="7D37E20D" w14:textId="77777777" w:rsidTr="00133198">
        <w:trPr>
          <w:trHeight w:val="360"/>
          <w:tblHeader/>
        </w:trPr>
        <w:tc>
          <w:tcPr>
            <w:tcW w:w="943" w:type="pct"/>
            <w:vMerge/>
            <w:shd w:val="clear" w:color="auto" w:fill="FF5757"/>
            <w:vAlign w:val="center"/>
          </w:tcPr>
          <w:p w14:paraId="291DAE90" w14:textId="77777777" w:rsidR="00617BD7" w:rsidRPr="00F92AD3" w:rsidRDefault="00617BD7" w:rsidP="000F1882">
            <w:pPr>
              <w:jc w:val="center"/>
              <w:rPr>
                <w:b/>
              </w:rPr>
            </w:pPr>
          </w:p>
        </w:tc>
        <w:tc>
          <w:tcPr>
            <w:tcW w:w="317" w:type="pct"/>
            <w:vMerge/>
            <w:shd w:val="clear" w:color="auto" w:fill="FF5757"/>
            <w:vAlign w:val="center"/>
          </w:tcPr>
          <w:p w14:paraId="72BE8847" w14:textId="77777777" w:rsidR="00617BD7" w:rsidRPr="00F92AD3" w:rsidRDefault="00617BD7" w:rsidP="000F1882">
            <w:pPr>
              <w:jc w:val="center"/>
              <w:rPr>
                <w:b/>
              </w:rPr>
            </w:pPr>
          </w:p>
        </w:tc>
        <w:tc>
          <w:tcPr>
            <w:tcW w:w="1386" w:type="pct"/>
            <w:shd w:val="clear" w:color="auto" w:fill="FFD966" w:themeFill="accent4" w:themeFillTint="99"/>
            <w:vAlign w:val="center"/>
          </w:tcPr>
          <w:p w14:paraId="2AB2241F" w14:textId="0BA5E25C" w:rsidR="00617BD7" w:rsidRPr="00F92AD3" w:rsidRDefault="003716B2" w:rsidP="000F1882">
            <w:pPr>
              <w:jc w:val="center"/>
              <w:rPr>
                <w:b/>
              </w:rPr>
            </w:pPr>
            <w:r w:rsidRPr="003716B2">
              <w:rPr>
                <w:b/>
              </w:rPr>
              <w:t>Focus Items</w:t>
            </w:r>
          </w:p>
        </w:tc>
        <w:tc>
          <w:tcPr>
            <w:tcW w:w="1386" w:type="pct"/>
            <w:shd w:val="clear" w:color="auto" w:fill="FFD966" w:themeFill="accent4" w:themeFillTint="99"/>
            <w:vAlign w:val="center"/>
          </w:tcPr>
          <w:p w14:paraId="127EEDF4" w14:textId="4F6C9697" w:rsidR="00617BD7" w:rsidRPr="00F92AD3" w:rsidRDefault="00617BD7" w:rsidP="000F1882">
            <w:pPr>
              <w:jc w:val="center"/>
              <w:rPr>
                <w:b/>
              </w:rPr>
            </w:pPr>
            <w:r>
              <w:rPr>
                <w:b/>
              </w:rPr>
              <w:t>Action Steps</w:t>
            </w:r>
          </w:p>
        </w:tc>
        <w:tc>
          <w:tcPr>
            <w:tcW w:w="532" w:type="pct"/>
            <w:vMerge/>
            <w:shd w:val="clear" w:color="auto" w:fill="A8D08D" w:themeFill="accent6" w:themeFillTint="99"/>
            <w:vAlign w:val="center"/>
          </w:tcPr>
          <w:p w14:paraId="2A7B5B52" w14:textId="77777777" w:rsidR="00617BD7" w:rsidRPr="00F92AD3" w:rsidRDefault="00617BD7" w:rsidP="000F1882">
            <w:pPr>
              <w:jc w:val="center"/>
              <w:rPr>
                <w:b/>
              </w:rPr>
            </w:pPr>
          </w:p>
        </w:tc>
        <w:tc>
          <w:tcPr>
            <w:tcW w:w="436" w:type="pct"/>
            <w:vMerge/>
            <w:shd w:val="clear" w:color="auto" w:fill="A8D08D" w:themeFill="accent6" w:themeFillTint="99"/>
            <w:vAlign w:val="center"/>
          </w:tcPr>
          <w:p w14:paraId="596B1CAC" w14:textId="77777777" w:rsidR="00617BD7" w:rsidRPr="00F92AD3" w:rsidRDefault="00617BD7" w:rsidP="000F1882">
            <w:pPr>
              <w:jc w:val="center"/>
              <w:rPr>
                <w:b/>
              </w:rPr>
            </w:pPr>
          </w:p>
        </w:tc>
      </w:tr>
      <w:tr w:rsidR="00742EC5" w14:paraId="74598B4E" w14:textId="77777777" w:rsidTr="00133198">
        <w:trPr>
          <w:trHeight w:val="386"/>
          <w:tblHeader/>
        </w:trPr>
        <w:tc>
          <w:tcPr>
            <w:tcW w:w="1260" w:type="pct"/>
            <w:gridSpan w:val="2"/>
            <w:shd w:val="clear" w:color="auto" w:fill="FFA3A3"/>
          </w:tcPr>
          <w:p w14:paraId="1280F463" w14:textId="77777777" w:rsidR="00742EC5" w:rsidRDefault="00742EC5" w:rsidP="00742EC5">
            <w:pPr>
              <w:jc w:val="center"/>
              <w:rPr>
                <w:sz w:val="20"/>
                <w:szCs w:val="20"/>
              </w:rPr>
            </w:pPr>
            <w:r w:rsidRPr="00742EC5">
              <w:rPr>
                <w:sz w:val="20"/>
                <w:szCs w:val="20"/>
              </w:rPr>
              <w:t xml:space="preserve">TFI Feature &amp; your current score (0, 1, 2) </w:t>
            </w:r>
          </w:p>
          <w:p w14:paraId="30FC4F42" w14:textId="744413FE" w:rsidR="00742EC5" w:rsidRDefault="00742EC5" w:rsidP="00742EC5">
            <w:pPr>
              <w:jc w:val="center"/>
            </w:pPr>
            <w:hyperlink r:id="rId8" w:history="1">
              <w:r w:rsidRPr="00742EC5">
                <w:rPr>
                  <w:rStyle w:val="Hyperlink"/>
                  <w:sz w:val="20"/>
                  <w:szCs w:val="20"/>
                </w:rPr>
                <w:t>Access TFI Document to score here.</w:t>
              </w:r>
            </w:hyperlink>
          </w:p>
        </w:tc>
        <w:tc>
          <w:tcPr>
            <w:tcW w:w="1386" w:type="pct"/>
            <w:shd w:val="clear" w:color="auto" w:fill="FFF2CC" w:themeFill="accent4" w:themeFillTint="33"/>
          </w:tcPr>
          <w:p w14:paraId="5A7959A9" w14:textId="4F1ED191" w:rsidR="00742EC5" w:rsidRPr="00742EC5" w:rsidRDefault="00742EC5" w:rsidP="0074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boxes for anything your team HAS in place. Leave unchecked if it is NOT in place.</w:t>
            </w:r>
          </w:p>
        </w:tc>
        <w:tc>
          <w:tcPr>
            <w:tcW w:w="1386" w:type="pct"/>
            <w:shd w:val="clear" w:color="auto" w:fill="FFF2CC" w:themeFill="accent4" w:themeFillTint="33"/>
          </w:tcPr>
          <w:p w14:paraId="7C719B8E" w14:textId="768028EE" w:rsidR="00742EC5" w:rsidRPr="00742EC5" w:rsidRDefault="00742EC5" w:rsidP="00742EC5">
            <w:pPr>
              <w:jc w:val="center"/>
            </w:pPr>
            <w:r w:rsidRPr="00742EC5">
              <w:rPr>
                <w:color w:val="C00000"/>
                <w:sz w:val="20"/>
                <w:szCs w:val="20"/>
              </w:rPr>
              <w:t xml:space="preserve">During work time: </w:t>
            </w:r>
            <w:r w:rsidRPr="00742EC5">
              <w:rPr>
                <w:sz w:val="20"/>
                <w:szCs w:val="20"/>
              </w:rPr>
              <w:t xml:space="preserve">Record </w:t>
            </w:r>
            <w:r w:rsidRPr="00742EC5">
              <w:rPr>
                <w:i/>
                <w:iCs/>
                <w:sz w:val="20"/>
                <w:szCs w:val="20"/>
              </w:rPr>
              <w:t>detailed</w:t>
            </w:r>
            <w:r w:rsidRPr="00742EC5">
              <w:rPr>
                <w:sz w:val="20"/>
                <w:szCs w:val="20"/>
              </w:rPr>
              <w:t xml:space="preserve"> steps </w:t>
            </w:r>
            <w:r>
              <w:rPr>
                <w:sz w:val="20"/>
                <w:szCs w:val="20"/>
              </w:rPr>
              <w:t>to address the needs of unchecked boxes.</w:t>
            </w:r>
          </w:p>
        </w:tc>
        <w:tc>
          <w:tcPr>
            <w:tcW w:w="968" w:type="pct"/>
            <w:gridSpan w:val="2"/>
            <w:shd w:val="clear" w:color="auto" w:fill="E2EFD9" w:themeFill="accent6" w:themeFillTint="33"/>
          </w:tcPr>
          <w:p w14:paraId="47D5E907" w14:textId="6B0F181C" w:rsidR="00742EC5" w:rsidRDefault="00742EC5" w:rsidP="00742EC5">
            <w:pPr>
              <w:jc w:val="center"/>
            </w:pPr>
            <w:r>
              <w:rPr>
                <w:sz w:val="20"/>
                <w:szCs w:val="20"/>
              </w:rPr>
              <w:t>Who will ensure actions steps are completed? By when?</w:t>
            </w:r>
          </w:p>
        </w:tc>
      </w:tr>
      <w:tr w:rsidR="00617BD7" w14:paraId="71A101E1" w14:textId="77777777" w:rsidTr="00575415">
        <w:trPr>
          <w:trHeight w:val="2160"/>
        </w:trPr>
        <w:tc>
          <w:tcPr>
            <w:tcW w:w="943" w:type="pct"/>
          </w:tcPr>
          <w:p w14:paraId="573349FE" w14:textId="1D5790D9" w:rsidR="00617BD7" w:rsidRDefault="00617BD7" w:rsidP="000F1882">
            <w:r>
              <w:t>1.1 Team Composition</w:t>
            </w:r>
          </w:p>
        </w:tc>
        <w:tc>
          <w:tcPr>
            <w:tcW w:w="317" w:type="pct"/>
          </w:tcPr>
          <w:p w14:paraId="65AA73AE" w14:textId="77777777" w:rsidR="00617BD7" w:rsidRDefault="00617BD7" w:rsidP="000F1882"/>
        </w:tc>
        <w:tc>
          <w:tcPr>
            <w:tcW w:w="1386" w:type="pct"/>
          </w:tcPr>
          <w:p w14:paraId="0E0BDC8E" w14:textId="625CD977" w:rsidR="00575415" w:rsidRDefault="005358B9" w:rsidP="007B13D0">
            <w:pPr>
              <w:ind w:left="144"/>
            </w:pPr>
            <w:sdt>
              <w:sdtPr>
                <w:rPr>
                  <w:rFonts w:ascii="MS Gothic" w:eastAsia="MS Gothic" w:hAnsi="MS Gothic"/>
                </w:rPr>
                <w:id w:val="41976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5415">
              <w:t>Tier 1 Team exist</w:t>
            </w:r>
          </w:p>
          <w:p w14:paraId="2114B797" w14:textId="7F59105A" w:rsidR="00575415" w:rsidRDefault="00575415" w:rsidP="007B13D0">
            <w:pPr>
              <w:ind w:left="144"/>
            </w:pPr>
            <w:r>
              <w:t>Members include:</w:t>
            </w:r>
          </w:p>
          <w:p w14:paraId="657C1435" w14:textId="7796588C" w:rsidR="00575415" w:rsidRDefault="005358B9" w:rsidP="007B13D0">
            <w:pPr>
              <w:ind w:left="144"/>
            </w:pPr>
            <w:sdt>
              <w:sdtPr>
                <w:id w:val="-11029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5415">
              <w:t>Coordinator/Team Leader</w:t>
            </w:r>
          </w:p>
          <w:p w14:paraId="4530038E" w14:textId="0519D0B9" w:rsidR="00575415" w:rsidRDefault="005358B9" w:rsidP="007B13D0">
            <w:pPr>
              <w:ind w:left="144"/>
            </w:pPr>
            <w:sdt>
              <w:sdtPr>
                <w:id w:val="79210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5415">
              <w:t>Administrator</w:t>
            </w:r>
          </w:p>
          <w:p w14:paraId="32402BBC" w14:textId="397D743D" w:rsidR="00575415" w:rsidRDefault="005358B9" w:rsidP="007B13D0">
            <w:pPr>
              <w:ind w:left="144"/>
            </w:pPr>
            <w:sdt>
              <w:sdtPr>
                <w:id w:val="129779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5415">
              <w:t>All Identified roles represented</w:t>
            </w:r>
          </w:p>
          <w:p w14:paraId="6499E341" w14:textId="49C52F43" w:rsidR="00575415" w:rsidRDefault="005358B9" w:rsidP="007B13D0">
            <w:pPr>
              <w:ind w:left="144"/>
            </w:pPr>
            <w:sdt>
              <w:sdtPr>
                <w:id w:val="-48369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5415">
              <w:t>Attendance of all roles is =/&gt;80%</w:t>
            </w:r>
          </w:p>
        </w:tc>
        <w:tc>
          <w:tcPr>
            <w:tcW w:w="1386" w:type="pct"/>
          </w:tcPr>
          <w:p w14:paraId="5724D551" w14:textId="25BD2750" w:rsidR="00617BD7" w:rsidRDefault="00617BD7" w:rsidP="000F1882"/>
        </w:tc>
        <w:tc>
          <w:tcPr>
            <w:tcW w:w="532" w:type="pct"/>
          </w:tcPr>
          <w:p w14:paraId="3B186EF9" w14:textId="77777777" w:rsidR="00617BD7" w:rsidRDefault="00617BD7" w:rsidP="000F1882"/>
        </w:tc>
        <w:tc>
          <w:tcPr>
            <w:tcW w:w="436" w:type="pct"/>
          </w:tcPr>
          <w:p w14:paraId="33662B89" w14:textId="77777777" w:rsidR="00617BD7" w:rsidRDefault="00617BD7" w:rsidP="000F1882"/>
        </w:tc>
      </w:tr>
      <w:tr w:rsidR="00617BD7" w14:paraId="191F3701" w14:textId="77777777" w:rsidTr="0029407C">
        <w:trPr>
          <w:trHeight w:val="2160"/>
        </w:trPr>
        <w:tc>
          <w:tcPr>
            <w:tcW w:w="943" w:type="pct"/>
            <w:tcBorders>
              <w:bottom w:val="single" w:sz="48" w:space="0" w:color="auto"/>
            </w:tcBorders>
          </w:tcPr>
          <w:p w14:paraId="29FE2BBD" w14:textId="719CDD16" w:rsidR="00617BD7" w:rsidRDefault="00617BD7" w:rsidP="000F1882">
            <w:r>
              <w:t>1.2 Team Operating Procedures</w:t>
            </w:r>
          </w:p>
        </w:tc>
        <w:tc>
          <w:tcPr>
            <w:tcW w:w="317" w:type="pct"/>
            <w:tcBorders>
              <w:bottom w:val="single" w:sz="48" w:space="0" w:color="auto"/>
            </w:tcBorders>
          </w:tcPr>
          <w:p w14:paraId="16E0C62F" w14:textId="77777777" w:rsidR="00617BD7" w:rsidRDefault="00617BD7" w:rsidP="000F1882"/>
        </w:tc>
        <w:tc>
          <w:tcPr>
            <w:tcW w:w="1386" w:type="pct"/>
            <w:tcBorders>
              <w:bottom w:val="single" w:sz="48" w:space="0" w:color="auto"/>
            </w:tcBorders>
          </w:tcPr>
          <w:p w14:paraId="20E34169" w14:textId="54830277" w:rsidR="0029407C" w:rsidRPr="007B13D0" w:rsidRDefault="005358B9" w:rsidP="007B13D0">
            <w:pPr>
              <w:ind w:left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8114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407C" w:rsidRPr="007B13D0">
              <w:rPr>
                <w:rFonts w:cstheme="minorHAnsi"/>
              </w:rPr>
              <w:t>Meet at least monthly</w:t>
            </w:r>
          </w:p>
          <w:p w14:paraId="615AAF1B" w14:textId="1B499AED" w:rsidR="0029407C" w:rsidRPr="007B13D0" w:rsidRDefault="005358B9" w:rsidP="007B13D0">
            <w:pPr>
              <w:ind w:left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6250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407C" w:rsidRPr="007B13D0">
              <w:rPr>
                <w:rFonts w:cstheme="minorHAnsi"/>
              </w:rPr>
              <w:t>Regular meeting format</w:t>
            </w:r>
          </w:p>
          <w:p w14:paraId="43F8CB4C" w14:textId="6FE84441" w:rsidR="0029407C" w:rsidRPr="007B13D0" w:rsidRDefault="005358B9" w:rsidP="007B13D0">
            <w:pPr>
              <w:ind w:left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3566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407C" w:rsidRPr="007B13D0">
              <w:rPr>
                <w:rFonts w:cstheme="minorHAnsi"/>
              </w:rPr>
              <w:t>Minutes</w:t>
            </w:r>
          </w:p>
          <w:p w14:paraId="471E0ECE" w14:textId="164D0C09" w:rsidR="0029407C" w:rsidRPr="0029407C" w:rsidRDefault="005358B9" w:rsidP="007B13D0">
            <w:pPr>
              <w:ind w:left="144"/>
            </w:pPr>
            <w:sdt>
              <w:sdtPr>
                <w:rPr>
                  <w:rFonts w:cstheme="minorHAnsi"/>
                </w:rPr>
                <w:id w:val="8150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407C" w:rsidRPr="007B13D0">
              <w:rPr>
                <w:rFonts w:cstheme="minorHAnsi"/>
              </w:rPr>
              <w:t>Defined roles</w:t>
            </w:r>
          </w:p>
          <w:p w14:paraId="40939A5F" w14:textId="013F1195" w:rsidR="00617BD7" w:rsidRDefault="005358B9" w:rsidP="007B13D0">
            <w:pPr>
              <w:ind w:left="144"/>
            </w:pPr>
            <w:sdt>
              <w:sdtPr>
                <w:rPr>
                  <w:rFonts w:cstheme="minorHAnsi"/>
                </w:rPr>
                <w:id w:val="-137708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407C" w:rsidRPr="007B13D0">
              <w:rPr>
                <w:rFonts w:cstheme="minorHAnsi"/>
              </w:rPr>
              <w:t>Current action plan</w:t>
            </w:r>
          </w:p>
        </w:tc>
        <w:tc>
          <w:tcPr>
            <w:tcW w:w="1386" w:type="pct"/>
            <w:tcBorders>
              <w:bottom w:val="single" w:sz="48" w:space="0" w:color="auto"/>
            </w:tcBorders>
          </w:tcPr>
          <w:p w14:paraId="481FA85B" w14:textId="70246DC2" w:rsidR="00617BD7" w:rsidRDefault="00617BD7" w:rsidP="000F1882"/>
        </w:tc>
        <w:tc>
          <w:tcPr>
            <w:tcW w:w="532" w:type="pct"/>
            <w:tcBorders>
              <w:bottom w:val="single" w:sz="48" w:space="0" w:color="auto"/>
            </w:tcBorders>
          </w:tcPr>
          <w:p w14:paraId="018A7624" w14:textId="77777777" w:rsidR="00617BD7" w:rsidRDefault="00617BD7" w:rsidP="000F1882"/>
        </w:tc>
        <w:tc>
          <w:tcPr>
            <w:tcW w:w="436" w:type="pct"/>
            <w:tcBorders>
              <w:bottom w:val="single" w:sz="48" w:space="0" w:color="auto"/>
            </w:tcBorders>
          </w:tcPr>
          <w:p w14:paraId="37E2F6B4" w14:textId="77777777" w:rsidR="00617BD7" w:rsidRDefault="00617BD7" w:rsidP="000F1882"/>
        </w:tc>
      </w:tr>
      <w:tr w:rsidR="00617BD7" w14:paraId="356FE3B6" w14:textId="77777777" w:rsidTr="00E94966">
        <w:trPr>
          <w:trHeight w:val="2160"/>
        </w:trPr>
        <w:tc>
          <w:tcPr>
            <w:tcW w:w="943" w:type="pct"/>
            <w:tcBorders>
              <w:top w:val="single" w:sz="48" w:space="0" w:color="auto"/>
            </w:tcBorders>
          </w:tcPr>
          <w:p w14:paraId="5AC6BA60" w14:textId="012D39A9" w:rsidR="00617BD7" w:rsidRDefault="00617BD7" w:rsidP="000F1882">
            <w:r>
              <w:t>1.3 Behavior Expectations</w:t>
            </w:r>
          </w:p>
        </w:tc>
        <w:tc>
          <w:tcPr>
            <w:tcW w:w="317" w:type="pct"/>
            <w:tcBorders>
              <w:top w:val="single" w:sz="48" w:space="0" w:color="auto"/>
            </w:tcBorders>
          </w:tcPr>
          <w:p w14:paraId="14E8CBCB" w14:textId="77777777" w:rsidR="00617BD7" w:rsidRDefault="00617BD7" w:rsidP="000F1882"/>
        </w:tc>
        <w:tc>
          <w:tcPr>
            <w:tcW w:w="1386" w:type="pct"/>
            <w:tcBorders>
              <w:top w:val="single" w:sz="48" w:space="0" w:color="auto"/>
            </w:tcBorders>
          </w:tcPr>
          <w:p w14:paraId="31D6DE03" w14:textId="6FFC25A2" w:rsidR="00E94966" w:rsidRPr="00E94966" w:rsidRDefault="005358B9" w:rsidP="007B13D0">
            <w:pPr>
              <w:ind w:left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910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94966" w:rsidRPr="00E94966">
              <w:rPr>
                <w:rFonts w:cstheme="minorHAnsi"/>
              </w:rPr>
              <w:t>5 or fewer expectations</w:t>
            </w:r>
          </w:p>
          <w:p w14:paraId="1B0FFA46" w14:textId="5FCC4B7F" w:rsidR="00E94966" w:rsidRPr="00E94966" w:rsidRDefault="005358B9" w:rsidP="007B13D0">
            <w:pPr>
              <w:ind w:left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6548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94966" w:rsidRPr="00E94966">
              <w:rPr>
                <w:rFonts w:cstheme="minorHAnsi"/>
              </w:rPr>
              <w:t>Positively stated</w:t>
            </w:r>
          </w:p>
          <w:p w14:paraId="4F011975" w14:textId="5388981D" w:rsidR="00E94966" w:rsidRPr="00E94966" w:rsidRDefault="005358B9" w:rsidP="007B13D0">
            <w:pPr>
              <w:ind w:left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296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94966" w:rsidRPr="00E94966">
              <w:rPr>
                <w:rFonts w:cstheme="minorHAnsi"/>
              </w:rPr>
              <w:t>Examples by setting/location</w:t>
            </w:r>
          </w:p>
          <w:p w14:paraId="783A8906" w14:textId="7AE79336" w:rsidR="00E94966" w:rsidRPr="00E94966" w:rsidRDefault="005358B9" w:rsidP="007B13D0">
            <w:pPr>
              <w:ind w:left="144"/>
            </w:pPr>
            <w:sdt>
              <w:sdtPr>
                <w:rPr>
                  <w:rFonts w:cstheme="minorHAnsi"/>
                </w:rPr>
                <w:id w:val="-199640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94966" w:rsidRPr="00E94966">
              <w:rPr>
                <w:rFonts w:cstheme="minorHAnsi"/>
              </w:rPr>
              <w:t>Student &amp; staff behavior defined</w:t>
            </w:r>
          </w:p>
          <w:p w14:paraId="3EA3E9FD" w14:textId="77777777" w:rsidR="00617BD7" w:rsidRDefault="00617BD7" w:rsidP="000F1882"/>
        </w:tc>
        <w:tc>
          <w:tcPr>
            <w:tcW w:w="1386" w:type="pct"/>
            <w:tcBorders>
              <w:top w:val="single" w:sz="48" w:space="0" w:color="auto"/>
            </w:tcBorders>
          </w:tcPr>
          <w:p w14:paraId="41DEF932" w14:textId="7369D882" w:rsidR="00617BD7" w:rsidRDefault="00617BD7" w:rsidP="000F1882"/>
        </w:tc>
        <w:tc>
          <w:tcPr>
            <w:tcW w:w="532" w:type="pct"/>
            <w:tcBorders>
              <w:top w:val="single" w:sz="48" w:space="0" w:color="auto"/>
            </w:tcBorders>
          </w:tcPr>
          <w:p w14:paraId="220AD3D3" w14:textId="77777777" w:rsidR="00617BD7" w:rsidRDefault="00617BD7" w:rsidP="000F1882"/>
        </w:tc>
        <w:tc>
          <w:tcPr>
            <w:tcW w:w="436" w:type="pct"/>
            <w:tcBorders>
              <w:top w:val="single" w:sz="48" w:space="0" w:color="auto"/>
            </w:tcBorders>
          </w:tcPr>
          <w:p w14:paraId="146D0545" w14:textId="77777777" w:rsidR="00617BD7" w:rsidRDefault="00617BD7" w:rsidP="000F1882"/>
        </w:tc>
      </w:tr>
      <w:tr w:rsidR="00617BD7" w14:paraId="0E347786" w14:textId="77777777" w:rsidTr="00E94966">
        <w:trPr>
          <w:trHeight w:val="2160"/>
        </w:trPr>
        <w:tc>
          <w:tcPr>
            <w:tcW w:w="943" w:type="pct"/>
          </w:tcPr>
          <w:p w14:paraId="3E5CB434" w14:textId="0DDA0F99" w:rsidR="00617BD7" w:rsidRDefault="00617BD7" w:rsidP="000F1882">
            <w:r>
              <w:t>1.4 Teaching Expectations</w:t>
            </w:r>
          </w:p>
        </w:tc>
        <w:tc>
          <w:tcPr>
            <w:tcW w:w="317" w:type="pct"/>
          </w:tcPr>
          <w:p w14:paraId="057A085C" w14:textId="77777777" w:rsidR="00617BD7" w:rsidRDefault="00617BD7" w:rsidP="000F1882"/>
        </w:tc>
        <w:tc>
          <w:tcPr>
            <w:tcW w:w="1386" w:type="pct"/>
          </w:tcPr>
          <w:p w14:paraId="15F5AD2D" w14:textId="295CF9BB" w:rsidR="00E13BF9" w:rsidRDefault="005358B9" w:rsidP="007B13D0">
            <w:pPr>
              <w:ind w:left="144"/>
            </w:pPr>
            <w:sdt>
              <w:sdtPr>
                <w:id w:val="16845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3BF9" w:rsidRPr="00E13BF9">
              <w:t>Behaviors taught directly to students</w:t>
            </w:r>
          </w:p>
          <w:p w14:paraId="6771019C" w14:textId="182EDCDF" w:rsidR="00E13BF9" w:rsidRPr="00E13BF9" w:rsidRDefault="005358B9" w:rsidP="007B13D0">
            <w:pPr>
              <w:ind w:left="144"/>
            </w:pPr>
            <w:sdt>
              <w:sdtPr>
                <w:id w:val="187726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3BF9" w:rsidRPr="00E13BF9">
              <w:t>Taught in classrooms and other settings</w:t>
            </w:r>
          </w:p>
          <w:p w14:paraId="6692E087" w14:textId="77777777" w:rsidR="00617BD7" w:rsidRDefault="00617BD7" w:rsidP="000F1882"/>
        </w:tc>
        <w:tc>
          <w:tcPr>
            <w:tcW w:w="1386" w:type="pct"/>
          </w:tcPr>
          <w:p w14:paraId="359F6041" w14:textId="73F3AF24" w:rsidR="00617BD7" w:rsidRDefault="00617BD7" w:rsidP="000F1882"/>
        </w:tc>
        <w:tc>
          <w:tcPr>
            <w:tcW w:w="532" w:type="pct"/>
          </w:tcPr>
          <w:p w14:paraId="3E3C653F" w14:textId="77777777" w:rsidR="00617BD7" w:rsidRDefault="00617BD7" w:rsidP="000F1882"/>
        </w:tc>
        <w:tc>
          <w:tcPr>
            <w:tcW w:w="436" w:type="pct"/>
          </w:tcPr>
          <w:p w14:paraId="2E04EE3D" w14:textId="77777777" w:rsidR="00617BD7" w:rsidRDefault="00617BD7" w:rsidP="000F1882"/>
        </w:tc>
      </w:tr>
      <w:tr w:rsidR="00617BD7" w14:paraId="5AFD1E66" w14:textId="77777777" w:rsidTr="00E94966">
        <w:trPr>
          <w:trHeight w:val="2160"/>
        </w:trPr>
        <w:tc>
          <w:tcPr>
            <w:tcW w:w="943" w:type="pct"/>
          </w:tcPr>
          <w:p w14:paraId="4A163A7A" w14:textId="3B841089" w:rsidR="00617BD7" w:rsidRDefault="00617BD7" w:rsidP="000F1882">
            <w:r>
              <w:lastRenderedPageBreak/>
              <w:t>1.5 Problem Behavior Definitions</w:t>
            </w:r>
          </w:p>
        </w:tc>
        <w:tc>
          <w:tcPr>
            <w:tcW w:w="317" w:type="pct"/>
          </w:tcPr>
          <w:p w14:paraId="51CE32CF" w14:textId="77777777" w:rsidR="00617BD7" w:rsidRDefault="00617BD7" w:rsidP="000F1882"/>
        </w:tc>
        <w:tc>
          <w:tcPr>
            <w:tcW w:w="1386" w:type="pct"/>
          </w:tcPr>
          <w:p w14:paraId="3C79DCD3" w14:textId="6D368B07" w:rsidR="008B676C" w:rsidRPr="008B676C" w:rsidRDefault="008B676C" w:rsidP="008B676C">
            <w:r w:rsidRPr="008B676C">
              <w:t>Definitions &amp; procedures for managing problems are:</w:t>
            </w:r>
          </w:p>
          <w:p w14:paraId="2A196A56" w14:textId="6095D22D" w:rsidR="008B676C" w:rsidRPr="008B676C" w:rsidRDefault="005358B9" w:rsidP="007B13D0">
            <w:pPr>
              <w:ind w:left="144"/>
            </w:pPr>
            <w:sdt>
              <w:sdtPr>
                <w:id w:val="-16410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76C" w:rsidRPr="008B676C">
              <w:t>Cleary defined</w:t>
            </w:r>
          </w:p>
          <w:p w14:paraId="2C113D5C" w14:textId="510F5A17" w:rsidR="008B676C" w:rsidRPr="008B676C" w:rsidRDefault="005358B9" w:rsidP="007B13D0">
            <w:pPr>
              <w:ind w:left="144"/>
            </w:pPr>
            <w:sdt>
              <w:sdtPr>
                <w:id w:val="197786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76C" w:rsidRPr="008B676C">
              <w:t>Documented</w:t>
            </w:r>
          </w:p>
          <w:p w14:paraId="2C6BBD47" w14:textId="4265ABFE" w:rsidR="008B676C" w:rsidRPr="008B676C" w:rsidRDefault="005358B9" w:rsidP="007B13D0">
            <w:pPr>
              <w:ind w:left="144"/>
            </w:pPr>
            <w:sdt>
              <w:sdtPr>
                <w:id w:val="-155314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76C" w:rsidRPr="008B676C">
              <w:t>Trained</w:t>
            </w:r>
          </w:p>
          <w:p w14:paraId="3C4911E1" w14:textId="2016497A" w:rsidR="008B676C" w:rsidRPr="008B676C" w:rsidRDefault="005358B9" w:rsidP="007B13D0">
            <w:pPr>
              <w:ind w:left="144"/>
            </w:pPr>
            <w:sdt>
              <w:sdtPr>
                <w:id w:val="91798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76C" w:rsidRPr="008B676C">
              <w:t>Shared with families</w:t>
            </w:r>
          </w:p>
          <w:p w14:paraId="1DAD603A" w14:textId="77777777" w:rsidR="00617BD7" w:rsidRDefault="00617BD7" w:rsidP="000F1882"/>
        </w:tc>
        <w:tc>
          <w:tcPr>
            <w:tcW w:w="1386" w:type="pct"/>
          </w:tcPr>
          <w:p w14:paraId="6E801CE4" w14:textId="6CEEBBF4" w:rsidR="00617BD7" w:rsidRDefault="00617BD7" w:rsidP="000F1882"/>
        </w:tc>
        <w:tc>
          <w:tcPr>
            <w:tcW w:w="532" w:type="pct"/>
          </w:tcPr>
          <w:p w14:paraId="43E15409" w14:textId="77777777" w:rsidR="00617BD7" w:rsidRDefault="00617BD7" w:rsidP="000F1882"/>
        </w:tc>
        <w:tc>
          <w:tcPr>
            <w:tcW w:w="436" w:type="pct"/>
          </w:tcPr>
          <w:p w14:paraId="3661A4D4" w14:textId="77777777" w:rsidR="00617BD7" w:rsidRDefault="00617BD7" w:rsidP="000F1882"/>
        </w:tc>
      </w:tr>
      <w:tr w:rsidR="00617BD7" w14:paraId="28E69818" w14:textId="77777777" w:rsidTr="00E94966">
        <w:trPr>
          <w:trHeight w:val="2160"/>
        </w:trPr>
        <w:tc>
          <w:tcPr>
            <w:tcW w:w="943" w:type="pct"/>
          </w:tcPr>
          <w:p w14:paraId="4EA89C1E" w14:textId="31658C70" w:rsidR="00617BD7" w:rsidRDefault="00617BD7" w:rsidP="000F1882">
            <w:r>
              <w:t>1.6 Discipline Policies</w:t>
            </w:r>
          </w:p>
        </w:tc>
        <w:tc>
          <w:tcPr>
            <w:tcW w:w="317" w:type="pct"/>
          </w:tcPr>
          <w:p w14:paraId="357A196C" w14:textId="77777777" w:rsidR="00617BD7" w:rsidRDefault="00617BD7" w:rsidP="000F1882"/>
        </w:tc>
        <w:tc>
          <w:tcPr>
            <w:tcW w:w="1386" w:type="pct"/>
          </w:tcPr>
          <w:p w14:paraId="5D842EDA" w14:textId="0E23204C" w:rsidR="002B3AA0" w:rsidRPr="002B3AA0" w:rsidRDefault="005358B9" w:rsidP="007B13D0">
            <w:pPr>
              <w:ind w:left="144"/>
            </w:pPr>
            <w:sdt>
              <w:sdtPr>
                <w:id w:val="140787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AA0" w:rsidRPr="002B3AA0">
              <w:t>Documentation includes proactive approaches</w:t>
            </w:r>
          </w:p>
          <w:p w14:paraId="330639E9" w14:textId="23A63142" w:rsidR="002B3AA0" w:rsidRPr="002B3AA0" w:rsidRDefault="005358B9" w:rsidP="007B13D0">
            <w:pPr>
              <w:ind w:left="144"/>
            </w:pPr>
            <w:sdt>
              <w:sdtPr>
                <w:id w:val="46146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AA0" w:rsidRPr="002B3AA0">
              <w:t xml:space="preserve">Documentation emphasizes proactive approaches </w:t>
            </w:r>
          </w:p>
          <w:p w14:paraId="0EAA65EE" w14:textId="1DFA6B54" w:rsidR="00617BD7" w:rsidRDefault="005358B9" w:rsidP="007B13D0">
            <w:pPr>
              <w:ind w:left="144"/>
            </w:pPr>
            <w:sdt>
              <w:sdtPr>
                <w:id w:val="195652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AA0" w:rsidRPr="002B3AA0">
              <w:t>Administrator reports consistent use</w:t>
            </w:r>
          </w:p>
        </w:tc>
        <w:tc>
          <w:tcPr>
            <w:tcW w:w="1386" w:type="pct"/>
          </w:tcPr>
          <w:p w14:paraId="282E0BA5" w14:textId="1CEEC28D" w:rsidR="00617BD7" w:rsidRDefault="00617BD7" w:rsidP="000F1882"/>
        </w:tc>
        <w:tc>
          <w:tcPr>
            <w:tcW w:w="532" w:type="pct"/>
          </w:tcPr>
          <w:p w14:paraId="09817064" w14:textId="77777777" w:rsidR="00617BD7" w:rsidRDefault="00617BD7" w:rsidP="000F1882"/>
        </w:tc>
        <w:tc>
          <w:tcPr>
            <w:tcW w:w="436" w:type="pct"/>
          </w:tcPr>
          <w:p w14:paraId="45C16FB0" w14:textId="77777777" w:rsidR="00617BD7" w:rsidRDefault="00617BD7" w:rsidP="000F1882"/>
        </w:tc>
      </w:tr>
      <w:tr w:rsidR="00617BD7" w14:paraId="21E3D419" w14:textId="77777777" w:rsidTr="00E94966">
        <w:trPr>
          <w:trHeight w:val="2160"/>
        </w:trPr>
        <w:tc>
          <w:tcPr>
            <w:tcW w:w="943" w:type="pct"/>
          </w:tcPr>
          <w:p w14:paraId="21B9D5A2" w14:textId="3C4C7E6D" w:rsidR="00617BD7" w:rsidRDefault="00617BD7" w:rsidP="000F1882">
            <w:r>
              <w:t>1.7 Professional Development</w:t>
            </w:r>
          </w:p>
        </w:tc>
        <w:tc>
          <w:tcPr>
            <w:tcW w:w="317" w:type="pct"/>
          </w:tcPr>
          <w:p w14:paraId="71456D62" w14:textId="77777777" w:rsidR="00617BD7" w:rsidRDefault="00617BD7" w:rsidP="000F1882"/>
        </w:tc>
        <w:tc>
          <w:tcPr>
            <w:tcW w:w="1386" w:type="pct"/>
          </w:tcPr>
          <w:p w14:paraId="0FCAFBBB" w14:textId="3493D71D" w:rsidR="004B728C" w:rsidRPr="004B728C" w:rsidRDefault="004B728C" w:rsidP="004B728C">
            <w:r w:rsidRPr="004B728C">
              <w:t>Formal process for teaching ALL staff ALL aspects of Tier 1 system</w:t>
            </w:r>
            <w:r>
              <w:t>:</w:t>
            </w:r>
          </w:p>
          <w:p w14:paraId="29C36A04" w14:textId="4BEF9FDE" w:rsidR="004B728C" w:rsidRDefault="005358B9" w:rsidP="007B13D0">
            <w:pPr>
              <w:ind w:left="144"/>
            </w:pPr>
            <w:sdt>
              <w:sdtPr>
                <w:id w:val="103970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728C" w:rsidRPr="004B728C">
              <w:t>Teaching school-wide expectations</w:t>
            </w:r>
          </w:p>
          <w:p w14:paraId="79F1C104" w14:textId="05637578" w:rsidR="004B728C" w:rsidRDefault="005358B9" w:rsidP="007B13D0">
            <w:pPr>
              <w:ind w:left="144"/>
            </w:pPr>
            <w:sdt>
              <w:sdtPr>
                <w:id w:val="16097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728C" w:rsidRPr="004B728C">
              <w:t>Acknowledging appropriate behaviors</w:t>
            </w:r>
          </w:p>
          <w:p w14:paraId="07286ABF" w14:textId="724B21A9" w:rsidR="004B728C" w:rsidRDefault="005358B9" w:rsidP="007B13D0">
            <w:pPr>
              <w:ind w:left="144"/>
            </w:pPr>
            <w:sdt>
              <w:sdtPr>
                <w:id w:val="137603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728C" w:rsidRPr="004B728C">
              <w:t>Correcting errors</w:t>
            </w:r>
          </w:p>
          <w:p w14:paraId="4DCC80E6" w14:textId="7178F954" w:rsidR="00617BD7" w:rsidRDefault="005358B9" w:rsidP="007B13D0">
            <w:pPr>
              <w:ind w:left="144"/>
            </w:pPr>
            <w:sdt>
              <w:sdtPr>
                <w:id w:val="90873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728C" w:rsidRPr="004B728C">
              <w:t>Requesting assistance</w:t>
            </w:r>
          </w:p>
        </w:tc>
        <w:tc>
          <w:tcPr>
            <w:tcW w:w="1386" w:type="pct"/>
          </w:tcPr>
          <w:p w14:paraId="0F823806" w14:textId="3F4ED19E" w:rsidR="00617BD7" w:rsidRDefault="00617BD7" w:rsidP="000F1882"/>
        </w:tc>
        <w:tc>
          <w:tcPr>
            <w:tcW w:w="532" w:type="pct"/>
          </w:tcPr>
          <w:p w14:paraId="11ABF58E" w14:textId="77777777" w:rsidR="00617BD7" w:rsidRDefault="00617BD7" w:rsidP="000F1882"/>
        </w:tc>
        <w:tc>
          <w:tcPr>
            <w:tcW w:w="436" w:type="pct"/>
          </w:tcPr>
          <w:p w14:paraId="0CF804FB" w14:textId="77777777" w:rsidR="00617BD7" w:rsidRDefault="00617BD7" w:rsidP="000F1882"/>
        </w:tc>
      </w:tr>
      <w:tr w:rsidR="00617BD7" w14:paraId="6156AB51" w14:textId="77777777" w:rsidTr="00E94966">
        <w:trPr>
          <w:trHeight w:val="2160"/>
        </w:trPr>
        <w:tc>
          <w:tcPr>
            <w:tcW w:w="943" w:type="pct"/>
            <w:tcBorders>
              <w:bottom w:val="single" w:sz="48" w:space="0" w:color="auto"/>
            </w:tcBorders>
          </w:tcPr>
          <w:p w14:paraId="6500FCDF" w14:textId="30D39B13" w:rsidR="00617BD7" w:rsidRDefault="00617BD7" w:rsidP="000F1882">
            <w:r>
              <w:t>1.8 Classroom Procedures</w:t>
            </w:r>
          </w:p>
        </w:tc>
        <w:tc>
          <w:tcPr>
            <w:tcW w:w="317" w:type="pct"/>
            <w:tcBorders>
              <w:bottom w:val="single" w:sz="48" w:space="0" w:color="auto"/>
            </w:tcBorders>
          </w:tcPr>
          <w:p w14:paraId="71F1D232" w14:textId="77777777" w:rsidR="00617BD7" w:rsidRDefault="00617BD7" w:rsidP="000F1882"/>
        </w:tc>
        <w:tc>
          <w:tcPr>
            <w:tcW w:w="1386" w:type="pct"/>
            <w:tcBorders>
              <w:bottom w:val="single" w:sz="48" w:space="0" w:color="auto"/>
            </w:tcBorders>
          </w:tcPr>
          <w:p w14:paraId="4DD8F06C" w14:textId="77777777" w:rsidR="005A433C" w:rsidRPr="005A433C" w:rsidRDefault="005A433C" w:rsidP="005A433C">
            <w:r w:rsidRPr="005A433C">
              <w:t xml:space="preserve">Classrooms are formally </w:t>
            </w:r>
            <w:proofErr w:type="gramStart"/>
            <w:r w:rsidRPr="005A433C">
              <w:t>implementing</w:t>
            </w:r>
            <w:proofErr w:type="gramEnd"/>
            <w:r w:rsidRPr="005A433C">
              <w:t>:</w:t>
            </w:r>
          </w:p>
          <w:p w14:paraId="5355B28A" w14:textId="5829B8EC" w:rsidR="005A433C" w:rsidRDefault="005358B9" w:rsidP="007B13D0">
            <w:pPr>
              <w:ind w:left="144"/>
            </w:pPr>
            <w:sdt>
              <w:sdtPr>
                <w:id w:val="146969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433C" w:rsidRPr="005A433C">
              <w:t>School-wide expectations</w:t>
            </w:r>
          </w:p>
          <w:p w14:paraId="51FBAA1C" w14:textId="1493402B" w:rsidR="005A433C" w:rsidRDefault="005358B9" w:rsidP="007B13D0">
            <w:pPr>
              <w:ind w:left="144"/>
            </w:pPr>
            <w:sdt>
              <w:sdtPr>
                <w:id w:val="131930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433C" w:rsidRPr="005A433C">
              <w:t>Routines</w:t>
            </w:r>
          </w:p>
          <w:p w14:paraId="0F3A9A0E" w14:textId="76726E5B" w:rsidR="005A433C" w:rsidRDefault="005358B9" w:rsidP="007B13D0">
            <w:pPr>
              <w:ind w:left="144"/>
            </w:pPr>
            <w:sdt>
              <w:sdtPr>
                <w:id w:val="151287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433C" w:rsidRPr="005A433C">
              <w:t>Acknowledgements</w:t>
            </w:r>
          </w:p>
          <w:p w14:paraId="25E707A1" w14:textId="24490551" w:rsidR="005A433C" w:rsidRPr="005A433C" w:rsidRDefault="005358B9" w:rsidP="007B13D0">
            <w:pPr>
              <w:ind w:left="144"/>
            </w:pPr>
            <w:sdt>
              <w:sdtPr>
                <w:id w:val="-32242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433C" w:rsidRPr="005A433C">
              <w:t>In-Class continuum of consequences</w:t>
            </w:r>
          </w:p>
          <w:p w14:paraId="2B1C6316" w14:textId="6690613A" w:rsidR="005A433C" w:rsidRPr="005A433C" w:rsidRDefault="005358B9" w:rsidP="007B13D0">
            <w:pPr>
              <w:ind w:left="144"/>
            </w:pPr>
            <w:sdt>
              <w:sdtPr>
                <w:id w:val="193339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433C" w:rsidRPr="005A433C">
              <w:t>Consistent with School-wide expectations</w:t>
            </w:r>
          </w:p>
          <w:p w14:paraId="0AD80CEE" w14:textId="77777777" w:rsidR="00617BD7" w:rsidRDefault="00617BD7" w:rsidP="000F1882"/>
        </w:tc>
        <w:tc>
          <w:tcPr>
            <w:tcW w:w="1386" w:type="pct"/>
            <w:tcBorders>
              <w:bottom w:val="single" w:sz="48" w:space="0" w:color="auto"/>
            </w:tcBorders>
          </w:tcPr>
          <w:p w14:paraId="6519CA8A" w14:textId="2ED3B51E" w:rsidR="00617BD7" w:rsidRDefault="00617BD7" w:rsidP="000F1882"/>
        </w:tc>
        <w:tc>
          <w:tcPr>
            <w:tcW w:w="532" w:type="pct"/>
            <w:tcBorders>
              <w:bottom w:val="single" w:sz="48" w:space="0" w:color="auto"/>
            </w:tcBorders>
          </w:tcPr>
          <w:p w14:paraId="297BEC12" w14:textId="77777777" w:rsidR="00617BD7" w:rsidRDefault="00617BD7" w:rsidP="000F1882"/>
        </w:tc>
        <w:tc>
          <w:tcPr>
            <w:tcW w:w="436" w:type="pct"/>
            <w:tcBorders>
              <w:bottom w:val="single" w:sz="48" w:space="0" w:color="auto"/>
            </w:tcBorders>
          </w:tcPr>
          <w:p w14:paraId="121C4383" w14:textId="77777777" w:rsidR="00617BD7" w:rsidRDefault="00617BD7" w:rsidP="000F1882"/>
        </w:tc>
      </w:tr>
      <w:tr w:rsidR="00617BD7" w14:paraId="34279C5B" w14:textId="77777777" w:rsidTr="00133198">
        <w:trPr>
          <w:trHeight w:val="2880"/>
        </w:trPr>
        <w:tc>
          <w:tcPr>
            <w:tcW w:w="943" w:type="pct"/>
            <w:tcBorders>
              <w:top w:val="single" w:sz="48" w:space="0" w:color="auto"/>
            </w:tcBorders>
          </w:tcPr>
          <w:p w14:paraId="6ACE1727" w14:textId="77777777" w:rsidR="00617BD7" w:rsidRDefault="00617BD7" w:rsidP="00440A4E">
            <w:r>
              <w:lastRenderedPageBreak/>
              <w:t xml:space="preserve">1.9 Feedback and Acknowledgment </w:t>
            </w:r>
          </w:p>
          <w:p w14:paraId="7011DA37" w14:textId="77777777" w:rsidR="00617BD7" w:rsidRDefault="00617BD7" w:rsidP="00440A4E"/>
        </w:tc>
        <w:tc>
          <w:tcPr>
            <w:tcW w:w="317" w:type="pct"/>
            <w:tcBorders>
              <w:top w:val="single" w:sz="48" w:space="0" w:color="auto"/>
            </w:tcBorders>
          </w:tcPr>
          <w:p w14:paraId="77ED6DC8" w14:textId="77777777" w:rsidR="00617BD7" w:rsidRDefault="00617BD7" w:rsidP="00440A4E"/>
        </w:tc>
        <w:tc>
          <w:tcPr>
            <w:tcW w:w="1386" w:type="pct"/>
            <w:tcBorders>
              <w:top w:val="single" w:sz="48" w:space="0" w:color="auto"/>
            </w:tcBorders>
          </w:tcPr>
          <w:p w14:paraId="2633E224" w14:textId="47818121" w:rsidR="001B7578" w:rsidRPr="001B7578" w:rsidRDefault="005358B9" w:rsidP="007B13D0">
            <w:pPr>
              <w:ind w:left="144"/>
            </w:pPr>
            <w:sdt>
              <w:sdtPr>
                <w:id w:val="-69445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7578" w:rsidRPr="001B7578">
              <w:t>Formal system for acknowledging student behavior</w:t>
            </w:r>
          </w:p>
          <w:p w14:paraId="2F77571F" w14:textId="00170D54" w:rsidR="001B7578" w:rsidRPr="001B7578" w:rsidRDefault="005358B9" w:rsidP="007B13D0">
            <w:pPr>
              <w:ind w:left="144"/>
            </w:pPr>
            <w:sdt>
              <w:sdtPr>
                <w:id w:val="213336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7578" w:rsidRPr="001B7578">
              <w:t>Used by at least 90% of staff</w:t>
            </w:r>
          </w:p>
          <w:p w14:paraId="10560426" w14:textId="74AB41DD" w:rsidR="001B7578" w:rsidRPr="001B7578" w:rsidRDefault="005358B9" w:rsidP="007B13D0">
            <w:pPr>
              <w:ind w:left="144"/>
            </w:pPr>
            <w:sdt>
              <w:sdtPr>
                <w:id w:val="23737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7578" w:rsidRPr="001B7578">
              <w:t>Received by at least 50% of students</w:t>
            </w:r>
          </w:p>
          <w:p w14:paraId="574B0848" w14:textId="77777777" w:rsidR="00617BD7" w:rsidRDefault="00617BD7" w:rsidP="00440A4E"/>
        </w:tc>
        <w:tc>
          <w:tcPr>
            <w:tcW w:w="1386" w:type="pct"/>
            <w:tcBorders>
              <w:top w:val="single" w:sz="48" w:space="0" w:color="auto"/>
            </w:tcBorders>
          </w:tcPr>
          <w:p w14:paraId="6A9990F5" w14:textId="20B1926C" w:rsidR="00617BD7" w:rsidRDefault="00617BD7" w:rsidP="00440A4E"/>
        </w:tc>
        <w:tc>
          <w:tcPr>
            <w:tcW w:w="532" w:type="pct"/>
            <w:tcBorders>
              <w:top w:val="single" w:sz="48" w:space="0" w:color="auto"/>
            </w:tcBorders>
          </w:tcPr>
          <w:p w14:paraId="205AF839" w14:textId="77777777" w:rsidR="00617BD7" w:rsidRDefault="00617BD7" w:rsidP="00440A4E"/>
        </w:tc>
        <w:tc>
          <w:tcPr>
            <w:tcW w:w="436" w:type="pct"/>
            <w:tcBorders>
              <w:top w:val="single" w:sz="48" w:space="0" w:color="auto"/>
            </w:tcBorders>
          </w:tcPr>
          <w:p w14:paraId="5CF167CA" w14:textId="77777777" w:rsidR="00617BD7" w:rsidRDefault="00617BD7" w:rsidP="00440A4E"/>
        </w:tc>
      </w:tr>
      <w:tr w:rsidR="00617BD7" w14:paraId="16EF7DDF" w14:textId="77777777" w:rsidTr="00133198">
        <w:trPr>
          <w:trHeight w:val="2880"/>
        </w:trPr>
        <w:tc>
          <w:tcPr>
            <w:tcW w:w="943" w:type="pct"/>
          </w:tcPr>
          <w:p w14:paraId="7CBC957F" w14:textId="77777777" w:rsidR="00617BD7" w:rsidRDefault="00617BD7" w:rsidP="00440A4E">
            <w:r>
              <w:t>1.10 Faculty Involvement</w:t>
            </w:r>
          </w:p>
          <w:p w14:paraId="69C01FE5" w14:textId="77777777" w:rsidR="00617BD7" w:rsidRDefault="00617BD7" w:rsidP="00440A4E"/>
          <w:p w14:paraId="208BDE5B" w14:textId="77777777" w:rsidR="00617BD7" w:rsidRDefault="00617BD7" w:rsidP="00440A4E"/>
        </w:tc>
        <w:tc>
          <w:tcPr>
            <w:tcW w:w="317" w:type="pct"/>
          </w:tcPr>
          <w:p w14:paraId="30DE0B39" w14:textId="77777777" w:rsidR="00617BD7" w:rsidRDefault="00617BD7" w:rsidP="00440A4E"/>
        </w:tc>
        <w:tc>
          <w:tcPr>
            <w:tcW w:w="1386" w:type="pct"/>
          </w:tcPr>
          <w:p w14:paraId="20F8AA1E" w14:textId="227F689A" w:rsidR="007360E4" w:rsidRDefault="005358B9" w:rsidP="007B13D0">
            <w:pPr>
              <w:ind w:left="144"/>
            </w:pPr>
            <w:sdt>
              <w:sdtPr>
                <w:id w:val="70043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60E4" w:rsidRPr="007360E4">
              <w:t xml:space="preserve">Faculty </w:t>
            </w:r>
            <w:proofErr w:type="gramStart"/>
            <w:r w:rsidR="007360E4" w:rsidRPr="007360E4">
              <w:t>are shown</w:t>
            </w:r>
            <w:proofErr w:type="gramEnd"/>
            <w:r w:rsidR="007360E4" w:rsidRPr="007360E4">
              <w:t xml:space="preserve"> data at least 4 times per year</w:t>
            </w:r>
          </w:p>
          <w:p w14:paraId="1A9042F8" w14:textId="7B4B24E1" w:rsidR="007360E4" w:rsidRPr="007360E4" w:rsidRDefault="005358B9" w:rsidP="007B13D0">
            <w:pPr>
              <w:ind w:left="144"/>
            </w:pPr>
            <w:sdt>
              <w:sdtPr>
                <w:id w:val="-121912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60E4" w:rsidRPr="007360E4">
              <w:t>Faculty have provided feedback on Tier 1 practice within the past 12 months</w:t>
            </w:r>
          </w:p>
          <w:p w14:paraId="63604DC4" w14:textId="77777777" w:rsidR="00617BD7" w:rsidRDefault="00617BD7" w:rsidP="007B13D0">
            <w:pPr>
              <w:ind w:left="144"/>
            </w:pPr>
          </w:p>
        </w:tc>
        <w:tc>
          <w:tcPr>
            <w:tcW w:w="1386" w:type="pct"/>
          </w:tcPr>
          <w:p w14:paraId="51614C18" w14:textId="7D0FD4B6" w:rsidR="00617BD7" w:rsidRDefault="00617BD7" w:rsidP="00440A4E"/>
        </w:tc>
        <w:tc>
          <w:tcPr>
            <w:tcW w:w="532" w:type="pct"/>
          </w:tcPr>
          <w:p w14:paraId="1CB10C03" w14:textId="77777777" w:rsidR="00617BD7" w:rsidRDefault="00617BD7" w:rsidP="00440A4E"/>
        </w:tc>
        <w:tc>
          <w:tcPr>
            <w:tcW w:w="436" w:type="pct"/>
          </w:tcPr>
          <w:p w14:paraId="4F269A04" w14:textId="77777777" w:rsidR="00617BD7" w:rsidRDefault="00617BD7" w:rsidP="00440A4E"/>
        </w:tc>
      </w:tr>
      <w:tr w:rsidR="00617BD7" w14:paraId="7B1DEB7A" w14:textId="77777777" w:rsidTr="00133198">
        <w:trPr>
          <w:trHeight w:val="2880"/>
        </w:trPr>
        <w:tc>
          <w:tcPr>
            <w:tcW w:w="943" w:type="pct"/>
            <w:tcBorders>
              <w:bottom w:val="single" w:sz="48" w:space="0" w:color="auto"/>
            </w:tcBorders>
          </w:tcPr>
          <w:p w14:paraId="45DF9F0E" w14:textId="77777777" w:rsidR="00617BD7" w:rsidRDefault="00617BD7" w:rsidP="00440A4E">
            <w:r>
              <w:t>1.11 Student/Family/Community Involvement</w:t>
            </w:r>
          </w:p>
          <w:p w14:paraId="254B1D46" w14:textId="77777777" w:rsidR="00617BD7" w:rsidRDefault="00617BD7" w:rsidP="00440A4E"/>
        </w:tc>
        <w:tc>
          <w:tcPr>
            <w:tcW w:w="317" w:type="pct"/>
            <w:tcBorders>
              <w:bottom w:val="single" w:sz="48" w:space="0" w:color="auto"/>
            </w:tcBorders>
          </w:tcPr>
          <w:p w14:paraId="4DAEC1B3" w14:textId="77777777" w:rsidR="00617BD7" w:rsidRDefault="00617BD7" w:rsidP="00440A4E"/>
        </w:tc>
        <w:tc>
          <w:tcPr>
            <w:tcW w:w="1386" w:type="pct"/>
            <w:tcBorders>
              <w:bottom w:val="single" w:sz="48" w:space="0" w:color="auto"/>
            </w:tcBorders>
          </w:tcPr>
          <w:p w14:paraId="7345F94D" w14:textId="0574CB63" w:rsidR="00AE1ABD" w:rsidRPr="00AE1ABD" w:rsidRDefault="005358B9" w:rsidP="007B13D0">
            <w:pPr>
              <w:ind w:left="144"/>
            </w:pPr>
            <w:sdt>
              <w:sdtPr>
                <w:id w:val="-139219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1ABD" w:rsidRPr="00AE1ABD">
              <w:t>Documentation exists that students, families &amp; community members have provided feedback on Tier 1 practices within the past 12 months</w:t>
            </w:r>
          </w:p>
          <w:p w14:paraId="08B5DF2B" w14:textId="77777777" w:rsidR="00617BD7" w:rsidRDefault="00617BD7" w:rsidP="007B13D0">
            <w:pPr>
              <w:ind w:left="144"/>
            </w:pPr>
          </w:p>
        </w:tc>
        <w:tc>
          <w:tcPr>
            <w:tcW w:w="1386" w:type="pct"/>
            <w:tcBorders>
              <w:bottom w:val="single" w:sz="48" w:space="0" w:color="auto"/>
            </w:tcBorders>
          </w:tcPr>
          <w:p w14:paraId="4449BD81" w14:textId="134CE9E6" w:rsidR="00617BD7" w:rsidRDefault="00617BD7" w:rsidP="00440A4E"/>
        </w:tc>
        <w:tc>
          <w:tcPr>
            <w:tcW w:w="532" w:type="pct"/>
            <w:tcBorders>
              <w:bottom w:val="single" w:sz="48" w:space="0" w:color="auto"/>
            </w:tcBorders>
          </w:tcPr>
          <w:p w14:paraId="5BF7D0A8" w14:textId="77777777" w:rsidR="00617BD7" w:rsidRDefault="00617BD7" w:rsidP="00440A4E"/>
        </w:tc>
        <w:tc>
          <w:tcPr>
            <w:tcW w:w="436" w:type="pct"/>
            <w:tcBorders>
              <w:bottom w:val="single" w:sz="48" w:space="0" w:color="auto"/>
            </w:tcBorders>
          </w:tcPr>
          <w:p w14:paraId="4D0CB238" w14:textId="77777777" w:rsidR="00617BD7" w:rsidRDefault="00617BD7" w:rsidP="00440A4E"/>
        </w:tc>
      </w:tr>
      <w:tr w:rsidR="00617BD7" w14:paraId="29077179" w14:textId="77777777" w:rsidTr="00E94966">
        <w:trPr>
          <w:trHeight w:val="2160"/>
        </w:trPr>
        <w:tc>
          <w:tcPr>
            <w:tcW w:w="943" w:type="pct"/>
            <w:tcBorders>
              <w:top w:val="single" w:sz="48" w:space="0" w:color="auto"/>
            </w:tcBorders>
          </w:tcPr>
          <w:p w14:paraId="1D990341" w14:textId="77777777" w:rsidR="00617BD7" w:rsidRDefault="00617BD7" w:rsidP="00440A4E">
            <w:r>
              <w:lastRenderedPageBreak/>
              <w:t>1.12 Discipline Data</w:t>
            </w:r>
          </w:p>
          <w:p w14:paraId="4992730D" w14:textId="77777777" w:rsidR="00617BD7" w:rsidRDefault="00617BD7" w:rsidP="00440A4E"/>
        </w:tc>
        <w:tc>
          <w:tcPr>
            <w:tcW w:w="317" w:type="pct"/>
            <w:tcBorders>
              <w:top w:val="single" w:sz="48" w:space="0" w:color="auto"/>
            </w:tcBorders>
          </w:tcPr>
          <w:p w14:paraId="12548601" w14:textId="77777777" w:rsidR="00617BD7" w:rsidRDefault="00617BD7" w:rsidP="00440A4E"/>
        </w:tc>
        <w:tc>
          <w:tcPr>
            <w:tcW w:w="1386" w:type="pct"/>
            <w:tcBorders>
              <w:top w:val="single" w:sz="48" w:space="0" w:color="auto"/>
            </w:tcBorders>
          </w:tcPr>
          <w:p w14:paraId="3753D333" w14:textId="2FD72BAA" w:rsidR="005A5638" w:rsidRDefault="005358B9" w:rsidP="007B13D0">
            <w:pPr>
              <w:ind w:left="144"/>
            </w:pPr>
            <w:sdt>
              <w:sdtPr>
                <w:id w:val="32340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638" w:rsidRPr="005A5638">
              <w:t>System exists</w:t>
            </w:r>
          </w:p>
          <w:p w14:paraId="34F36FFC" w14:textId="2EC143F6" w:rsidR="005A5638" w:rsidRDefault="005A5638" w:rsidP="007B13D0">
            <w:pPr>
              <w:ind w:left="144"/>
            </w:pPr>
            <w:r w:rsidRPr="005A5638">
              <w:t>Allows instantaneous access to graphs of frequency of problem behavior events by:</w:t>
            </w:r>
          </w:p>
          <w:p w14:paraId="3B08A251" w14:textId="739942EE" w:rsidR="005A5638" w:rsidRPr="007B13D0" w:rsidRDefault="005358B9" w:rsidP="007B13D0">
            <w:pPr>
              <w:ind w:left="144"/>
            </w:pPr>
            <w:sdt>
              <w:sdtPr>
                <w:id w:val="-6095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638" w:rsidRPr="007B13D0">
              <w:t>Behavior</w:t>
            </w:r>
          </w:p>
          <w:p w14:paraId="6ACC93BA" w14:textId="18B8684A" w:rsidR="005A5638" w:rsidRPr="007B13D0" w:rsidRDefault="005358B9" w:rsidP="007B13D0">
            <w:pPr>
              <w:ind w:left="144"/>
            </w:pPr>
            <w:sdt>
              <w:sdtPr>
                <w:id w:val="60068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 w:rsidRP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638" w:rsidRPr="007B13D0">
              <w:t>Location</w:t>
            </w:r>
          </w:p>
          <w:p w14:paraId="0F7B0C51" w14:textId="071DC9B7" w:rsidR="005A5638" w:rsidRPr="007B13D0" w:rsidRDefault="005358B9" w:rsidP="007B13D0">
            <w:pPr>
              <w:ind w:left="144"/>
            </w:pPr>
            <w:sdt>
              <w:sdtPr>
                <w:id w:val="-173414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 w:rsidRP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638" w:rsidRPr="007B13D0">
              <w:t>Time of day</w:t>
            </w:r>
          </w:p>
          <w:p w14:paraId="0B9CA8A7" w14:textId="7856D172" w:rsidR="00617BD7" w:rsidRDefault="005358B9" w:rsidP="007B13D0">
            <w:pPr>
              <w:ind w:left="144"/>
            </w:pPr>
            <w:sdt>
              <w:sdtPr>
                <w:id w:val="-170770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 w:rsidRP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638" w:rsidRPr="007B13D0">
              <w:t>Student</w:t>
            </w:r>
          </w:p>
        </w:tc>
        <w:tc>
          <w:tcPr>
            <w:tcW w:w="1386" w:type="pct"/>
            <w:tcBorders>
              <w:top w:val="single" w:sz="48" w:space="0" w:color="auto"/>
            </w:tcBorders>
          </w:tcPr>
          <w:p w14:paraId="4FA58464" w14:textId="2F19CB65" w:rsidR="00617BD7" w:rsidRDefault="00617BD7" w:rsidP="00440A4E"/>
        </w:tc>
        <w:tc>
          <w:tcPr>
            <w:tcW w:w="532" w:type="pct"/>
            <w:tcBorders>
              <w:top w:val="single" w:sz="48" w:space="0" w:color="auto"/>
            </w:tcBorders>
          </w:tcPr>
          <w:p w14:paraId="1BD4DABB" w14:textId="77777777" w:rsidR="00617BD7" w:rsidRDefault="00617BD7" w:rsidP="00440A4E"/>
        </w:tc>
        <w:tc>
          <w:tcPr>
            <w:tcW w:w="436" w:type="pct"/>
            <w:tcBorders>
              <w:top w:val="single" w:sz="48" w:space="0" w:color="auto"/>
            </w:tcBorders>
          </w:tcPr>
          <w:p w14:paraId="4FD7E8B6" w14:textId="77777777" w:rsidR="00617BD7" w:rsidRDefault="00617BD7" w:rsidP="00440A4E"/>
        </w:tc>
      </w:tr>
      <w:tr w:rsidR="00617BD7" w14:paraId="296CA301" w14:textId="77777777" w:rsidTr="00E94966">
        <w:trPr>
          <w:trHeight w:val="2160"/>
        </w:trPr>
        <w:tc>
          <w:tcPr>
            <w:tcW w:w="943" w:type="pct"/>
          </w:tcPr>
          <w:p w14:paraId="47B6370D" w14:textId="405E02C4" w:rsidR="00617BD7" w:rsidRDefault="00617BD7" w:rsidP="00440A4E">
            <w:r>
              <w:t>1.13 Data-based Decision Making</w:t>
            </w:r>
          </w:p>
          <w:p w14:paraId="74E718BC" w14:textId="77777777" w:rsidR="00617BD7" w:rsidRDefault="00617BD7" w:rsidP="00440A4E"/>
        </w:tc>
        <w:tc>
          <w:tcPr>
            <w:tcW w:w="317" w:type="pct"/>
          </w:tcPr>
          <w:p w14:paraId="60ACDDE7" w14:textId="77777777" w:rsidR="00617BD7" w:rsidRDefault="00617BD7" w:rsidP="00440A4E"/>
        </w:tc>
        <w:tc>
          <w:tcPr>
            <w:tcW w:w="1386" w:type="pct"/>
          </w:tcPr>
          <w:p w14:paraId="1D2CE184" w14:textId="4B2DF538" w:rsidR="00607FD0" w:rsidRPr="00607FD0" w:rsidRDefault="005358B9" w:rsidP="007B13D0">
            <w:pPr>
              <w:ind w:left="144"/>
            </w:pPr>
            <w:sdt>
              <w:sdtPr>
                <w:id w:val="99159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FD0" w:rsidRPr="00607FD0">
              <w:t xml:space="preserve">Team reviews </w:t>
            </w:r>
            <w:proofErr w:type="gramStart"/>
            <w:r w:rsidR="00607FD0" w:rsidRPr="00607FD0">
              <w:t>data monthly</w:t>
            </w:r>
            <w:proofErr w:type="gramEnd"/>
          </w:p>
          <w:p w14:paraId="5DD44E4E" w14:textId="72FB3740" w:rsidR="00607FD0" w:rsidRPr="00607FD0" w:rsidRDefault="005358B9" w:rsidP="007B13D0">
            <w:pPr>
              <w:ind w:left="144"/>
            </w:pPr>
            <w:sdt>
              <w:sdtPr>
                <w:id w:val="-12770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FD0" w:rsidRPr="00607FD0">
              <w:t>Team uses data for decision making</w:t>
            </w:r>
          </w:p>
          <w:p w14:paraId="34CCFFDF" w14:textId="4B7457B0" w:rsidR="00607FD0" w:rsidRPr="00607FD0" w:rsidRDefault="005358B9" w:rsidP="007B13D0">
            <w:pPr>
              <w:ind w:left="144"/>
            </w:pPr>
            <w:sdt>
              <w:sdtPr>
                <w:id w:val="-123007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FD0" w:rsidRPr="00607FD0">
              <w:t>Action plan is developed to enhance or modify Tier 1 supports</w:t>
            </w:r>
          </w:p>
          <w:p w14:paraId="13115711" w14:textId="77777777" w:rsidR="00617BD7" w:rsidRDefault="00617BD7" w:rsidP="007B13D0">
            <w:pPr>
              <w:ind w:left="144"/>
            </w:pPr>
          </w:p>
        </w:tc>
        <w:tc>
          <w:tcPr>
            <w:tcW w:w="1386" w:type="pct"/>
          </w:tcPr>
          <w:p w14:paraId="62C9DFA0" w14:textId="40B5A1EA" w:rsidR="00617BD7" w:rsidRDefault="00617BD7" w:rsidP="00440A4E"/>
        </w:tc>
        <w:tc>
          <w:tcPr>
            <w:tcW w:w="532" w:type="pct"/>
          </w:tcPr>
          <w:p w14:paraId="7594EEDD" w14:textId="77777777" w:rsidR="00617BD7" w:rsidRDefault="00617BD7" w:rsidP="00440A4E"/>
        </w:tc>
        <w:tc>
          <w:tcPr>
            <w:tcW w:w="436" w:type="pct"/>
          </w:tcPr>
          <w:p w14:paraId="6D9C8A25" w14:textId="77777777" w:rsidR="00617BD7" w:rsidRDefault="00617BD7" w:rsidP="00440A4E"/>
        </w:tc>
      </w:tr>
      <w:tr w:rsidR="00617BD7" w14:paraId="0F63416A" w14:textId="77777777" w:rsidTr="00E94966">
        <w:trPr>
          <w:trHeight w:val="2160"/>
        </w:trPr>
        <w:tc>
          <w:tcPr>
            <w:tcW w:w="943" w:type="pct"/>
          </w:tcPr>
          <w:p w14:paraId="6DD131EF" w14:textId="77777777" w:rsidR="00617BD7" w:rsidRDefault="00617BD7" w:rsidP="00440A4E">
            <w:r>
              <w:t>1.14 Fidelity Data</w:t>
            </w:r>
          </w:p>
          <w:p w14:paraId="64C56AD7" w14:textId="77777777" w:rsidR="00617BD7" w:rsidRDefault="00617BD7" w:rsidP="00440A4E"/>
        </w:tc>
        <w:tc>
          <w:tcPr>
            <w:tcW w:w="317" w:type="pct"/>
          </w:tcPr>
          <w:p w14:paraId="04A0A675" w14:textId="77777777" w:rsidR="00617BD7" w:rsidRDefault="00617BD7" w:rsidP="00440A4E"/>
        </w:tc>
        <w:tc>
          <w:tcPr>
            <w:tcW w:w="1386" w:type="pct"/>
          </w:tcPr>
          <w:p w14:paraId="7A75E4D5" w14:textId="6F95938C" w:rsidR="00607FD0" w:rsidRPr="00607FD0" w:rsidRDefault="005358B9" w:rsidP="007B13D0">
            <w:pPr>
              <w:ind w:left="144"/>
            </w:pPr>
            <w:sdt>
              <w:sdtPr>
                <w:id w:val="-62785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FD0" w:rsidRPr="00607FD0">
              <w:t>Tier 1 fidelity data collected</w:t>
            </w:r>
          </w:p>
          <w:p w14:paraId="17D8CA00" w14:textId="2F33CBE4" w:rsidR="00607FD0" w:rsidRPr="00607FD0" w:rsidRDefault="005358B9" w:rsidP="007B13D0">
            <w:pPr>
              <w:ind w:left="144"/>
            </w:pPr>
            <w:sdt>
              <w:sdtPr>
                <w:id w:val="-77116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FD0" w:rsidRPr="00607FD0">
              <w:t>Tier 1 fidelity data used for decision making</w:t>
            </w:r>
          </w:p>
          <w:p w14:paraId="72CA16F9" w14:textId="3726D9B8" w:rsidR="00607FD0" w:rsidRPr="00607FD0" w:rsidRDefault="005358B9" w:rsidP="007B13D0">
            <w:pPr>
              <w:ind w:left="144"/>
            </w:pPr>
            <w:sdt>
              <w:sdtPr>
                <w:id w:val="21328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FD0" w:rsidRPr="00607FD0">
              <w:t>Fidelity data collected, reviewed and used at least annually</w:t>
            </w:r>
          </w:p>
          <w:p w14:paraId="02FFE970" w14:textId="77777777" w:rsidR="00617BD7" w:rsidRDefault="00617BD7" w:rsidP="007B13D0">
            <w:pPr>
              <w:ind w:left="144"/>
            </w:pPr>
          </w:p>
        </w:tc>
        <w:tc>
          <w:tcPr>
            <w:tcW w:w="1386" w:type="pct"/>
          </w:tcPr>
          <w:p w14:paraId="221E7CA5" w14:textId="22752457" w:rsidR="00617BD7" w:rsidRDefault="00617BD7" w:rsidP="00440A4E"/>
        </w:tc>
        <w:tc>
          <w:tcPr>
            <w:tcW w:w="532" w:type="pct"/>
          </w:tcPr>
          <w:p w14:paraId="06A08AE1" w14:textId="77777777" w:rsidR="00617BD7" w:rsidRDefault="00617BD7" w:rsidP="00440A4E"/>
        </w:tc>
        <w:tc>
          <w:tcPr>
            <w:tcW w:w="436" w:type="pct"/>
          </w:tcPr>
          <w:p w14:paraId="57FC9169" w14:textId="77777777" w:rsidR="00617BD7" w:rsidRDefault="00617BD7" w:rsidP="00440A4E"/>
        </w:tc>
      </w:tr>
      <w:tr w:rsidR="00617BD7" w14:paraId="2F8F4CEB" w14:textId="77777777" w:rsidTr="00E94966">
        <w:trPr>
          <w:trHeight w:val="2160"/>
        </w:trPr>
        <w:tc>
          <w:tcPr>
            <w:tcW w:w="943" w:type="pct"/>
          </w:tcPr>
          <w:p w14:paraId="2786B0F5" w14:textId="77777777" w:rsidR="00617BD7" w:rsidRDefault="00617BD7" w:rsidP="00440A4E">
            <w:r>
              <w:t>1.15 Annual Evaluation</w:t>
            </w:r>
          </w:p>
          <w:p w14:paraId="4D041479" w14:textId="77777777" w:rsidR="00617BD7" w:rsidRDefault="00617BD7" w:rsidP="00440A4E"/>
        </w:tc>
        <w:tc>
          <w:tcPr>
            <w:tcW w:w="317" w:type="pct"/>
          </w:tcPr>
          <w:p w14:paraId="30924B90" w14:textId="77777777" w:rsidR="00617BD7" w:rsidRDefault="00617BD7" w:rsidP="00440A4E"/>
        </w:tc>
        <w:tc>
          <w:tcPr>
            <w:tcW w:w="1386" w:type="pct"/>
          </w:tcPr>
          <w:p w14:paraId="7DE3A79B" w14:textId="2FF77FB5" w:rsidR="00A44BAD" w:rsidRPr="00A44BAD" w:rsidRDefault="005358B9" w:rsidP="007B13D0">
            <w:pPr>
              <w:ind w:left="144"/>
            </w:pPr>
            <w:sdt>
              <w:sdtPr>
                <w:id w:val="72926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BAD" w:rsidRPr="00A44BAD">
              <w:t>Evaluation conducted at least annually</w:t>
            </w:r>
          </w:p>
          <w:p w14:paraId="21A1D2DB" w14:textId="2407DEC0" w:rsidR="00A44BAD" w:rsidRPr="00A44BAD" w:rsidRDefault="005358B9" w:rsidP="007B13D0">
            <w:pPr>
              <w:ind w:left="144"/>
            </w:pPr>
            <w:sdt>
              <w:sdtPr>
                <w:id w:val="77313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BAD" w:rsidRPr="00A44BAD">
              <w:t>Outcomes shared with stakeholders</w:t>
            </w:r>
          </w:p>
          <w:p w14:paraId="5822E49D" w14:textId="4D2CD6C3" w:rsidR="00A44BAD" w:rsidRPr="00A44BAD" w:rsidRDefault="005358B9" w:rsidP="007B13D0">
            <w:pPr>
              <w:ind w:left="144"/>
            </w:pPr>
            <w:sdt>
              <w:sdtPr>
                <w:id w:val="-72499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BAD" w:rsidRPr="00A44BAD">
              <w:t xml:space="preserve">Clear alterations to shape the Tier 1 process planned and shared based on evaluation results </w:t>
            </w:r>
          </w:p>
          <w:p w14:paraId="25B1343C" w14:textId="77777777" w:rsidR="00617BD7" w:rsidRDefault="00617BD7" w:rsidP="007B13D0">
            <w:pPr>
              <w:ind w:left="144"/>
            </w:pPr>
          </w:p>
        </w:tc>
        <w:tc>
          <w:tcPr>
            <w:tcW w:w="1386" w:type="pct"/>
          </w:tcPr>
          <w:p w14:paraId="77699279" w14:textId="17CCC513" w:rsidR="00617BD7" w:rsidRDefault="00617BD7" w:rsidP="00440A4E"/>
        </w:tc>
        <w:tc>
          <w:tcPr>
            <w:tcW w:w="532" w:type="pct"/>
          </w:tcPr>
          <w:p w14:paraId="282530E2" w14:textId="77777777" w:rsidR="00617BD7" w:rsidRDefault="00617BD7" w:rsidP="00440A4E"/>
        </w:tc>
        <w:tc>
          <w:tcPr>
            <w:tcW w:w="436" w:type="pct"/>
          </w:tcPr>
          <w:p w14:paraId="35D10A92" w14:textId="77777777" w:rsidR="00617BD7" w:rsidRDefault="00617BD7" w:rsidP="00440A4E"/>
        </w:tc>
      </w:tr>
    </w:tbl>
    <w:p w14:paraId="5E8564EC" w14:textId="77777777" w:rsidR="00C776C0" w:rsidRPr="00133198" w:rsidRDefault="00C776C0">
      <w:pPr>
        <w:rPr>
          <w:sz w:val="2"/>
          <w:szCs w:val="2"/>
        </w:rPr>
      </w:pPr>
    </w:p>
    <w:sectPr w:rsidR="00C776C0" w:rsidRPr="00133198" w:rsidSect="00684BAC">
      <w:headerReference w:type="default" r:id="rId9"/>
      <w:footerReference w:type="default" r:id="rId10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C5DC" w14:textId="77777777" w:rsidR="000A15EC" w:rsidRDefault="000A15EC" w:rsidP="00DE48A6">
      <w:pPr>
        <w:spacing w:after="0" w:line="240" w:lineRule="auto"/>
      </w:pPr>
      <w:r>
        <w:separator/>
      </w:r>
    </w:p>
  </w:endnote>
  <w:endnote w:type="continuationSeparator" w:id="0">
    <w:p w14:paraId="542276C3" w14:textId="77777777" w:rsidR="000A15EC" w:rsidRDefault="000A15EC" w:rsidP="00DE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8D99" w14:textId="77777777" w:rsidR="003468A1" w:rsidRPr="003468A1" w:rsidRDefault="003468A1">
    <w:pPr>
      <w:tabs>
        <w:tab w:val="center" w:pos="4550"/>
        <w:tab w:val="left" w:pos="5818"/>
      </w:tabs>
      <w:ind w:right="260"/>
      <w:jc w:val="right"/>
      <w:rPr>
        <w:rFonts w:cstheme="minorHAnsi"/>
        <w:color w:val="222A35" w:themeColor="text2" w:themeShade="80"/>
        <w:sz w:val="24"/>
        <w:szCs w:val="24"/>
      </w:rPr>
    </w:pPr>
    <w:r w:rsidRPr="003468A1">
      <w:rPr>
        <w:rFonts w:cstheme="minorHAnsi"/>
        <w:color w:val="8496B0" w:themeColor="text2" w:themeTint="99"/>
        <w:spacing w:val="60"/>
        <w:sz w:val="24"/>
        <w:szCs w:val="24"/>
      </w:rPr>
      <w:t>Page</w:t>
    </w:r>
    <w:r w:rsidRPr="003468A1">
      <w:rPr>
        <w:rFonts w:cstheme="minorHAnsi"/>
        <w:color w:val="8496B0" w:themeColor="text2" w:themeTint="99"/>
        <w:sz w:val="24"/>
        <w:szCs w:val="24"/>
      </w:rPr>
      <w:t xml:space="preserve"> </w:t>
    </w:r>
    <w:r w:rsidRPr="003468A1">
      <w:rPr>
        <w:rFonts w:cstheme="minorHAnsi"/>
        <w:color w:val="323E4F" w:themeColor="text2" w:themeShade="BF"/>
        <w:sz w:val="24"/>
        <w:szCs w:val="24"/>
      </w:rPr>
      <w:fldChar w:fldCharType="begin"/>
    </w:r>
    <w:r w:rsidRPr="003468A1">
      <w:rPr>
        <w:rFonts w:cstheme="minorHAnsi"/>
        <w:color w:val="323E4F" w:themeColor="text2" w:themeShade="BF"/>
        <w:sz w:val="24"/>
        <w:szCs w:val="24"/>
      </w:rPr>
      <w:instrText xml:space="preserve"> PAGE   \* MERGEFORMAT </w:instrText>
    </w:r>
    <w:r w:rsidRPr="003468A1">
      <w:rPr>
        <w:rFonts w:cstheme="minorHAnsi"/>
        <w:color w:val="323E4F" w:themeColor="text2" w:themeShade="BF"/>
        <w:sz w:val="24"/>
        <w:szCs w:val="24"/>
      </w:rPr>
      <w:fldChar w:fldCharType="separate"/>
    </w:r>
    <w:r w:rsidRPr="003468A1">
      <w:rPr>
        <w:rFonts w:cstheme="minorHAnsi"/>
        <w:noProof/>
        <w:color w:val="323E4F" w:themeColor="text2" w:themeShade="BF"/>
        <w:sz w:val="24"/>
        <w:szCs w:val="24"/>
      </w:rPr>
      <w:t>1</w:t>
    </w:r>
    <w:r w:rsidRPr="003468A1">
      <w:rPr>
        <w:rFonts w:cstheme="minorHAnsi"/>
        <w:color w:val="323E4F" w:themeColor="text2" w:themeShade="BF"/>
        <w:sz w:val="24"/>
        <w:szCs w:val="24"/>
      </w:rPr>
      <w:fldChar w:fldCharType="end"/>
    </w:r>
    <w:r w:rsidRPr="003468A1">
      <w:rPr>
        <w:rFonts w:cstheme="minorHAnsi"/>
        <w:color w:val="323E4F" w:themeColor="text2" w:themeShade="BF"/>
        <w:sz w:val="24"/>
        <w:szCs w:val="24"/>
      </w:rPr>
      <w:t xml:space="preserve"> | </w:t>
    </w:r>
    <w:r w:rsidRPr="003468A1">
      <w:rPr>
        <w:rFonts w:cstheme="minorHAnsi"/>
        <w:color w:val="323E4F" w:themeColor="text2" w:themeShade="BF"/>
        <w:sz w:val="24"/>
        <w:szCs w:val="24"/>
      </w:rPr>
      <w:fldChar w:fldCharType="begin"/>
    </w:r>
    <w:r w:rsidRPr="003468A1">
      <w:rPr>
        <w:rFonts w:cstheme="minorHAnsi"/>
        <w:color w:val="323E4F" w:themeColor="text2" w:themeShade="BF"/>
        <w:sz w:val="24"/>
        <w:szCs w:val="24"/>
      </w:rPr>
      <w:instrText xml:space="preserve"> NUMPAGES  \* Arabic  \* MERGEFORMAT </w:instrText>
    </w:r>
    <w:r w:rsidRPr="003468A1">
      <w:rPr>
        <w:rFonts w:cstheme="minorHAnsi"/>
        <w:color w:val="323E4F" w:themeColor="text2" w:themeShade="BF"/>
        <w:sz w:val="24"/>
        <w:szCs w:val="24"/>
      </w:rPr>
      <w:fldChar w:fldCharType="separate"/>
    </w:r>
    <w:r w:rsidRPr="003468A1">
      <w:rPr>
        <w:rFonts w:cstheme="minorHAnsi"/>
        <w:noProof/>
        <w:color w:val="323E4F" w:themeColor="text2" w:themeShade="BF"/>
        <w:sz w:val="24"/>
        <w:szCs w:val="24"/>
      </w:rPr>
      <w:t>1</w:t>
    </w:r>
    <w:r w:rsidRPr="003468A1">
      <w:rPr>
        <w:rFonts w:cstheme="minorHAnsi"/>
        <w:color w:val="323E4F" w:themeColor="text2" w:themeShade="BF"/>
        <w:sz w:val="24"/>
        <w:szCs w:val="24"/>
      </w:rPr>
      <w:fldChar w:fldCharType="end"/>
    </w:r>
  </w:p>
  <w:p w14:paraId="552C68E9" w14:textId="77777777" w:rsidR="003468A1" w:rsidRPr="003468A1" w:rsidRDefault="003468A1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DA2C" w14:textId="77777777" w:rsidR="000A15EC" w:rsidRDefault="000A15EC" w:rsidP="00DE48A6">
      <w:pPr>
        <w:spacing w:after="0" w:line="240" w:lineRule="auto"/>
      </w:pPr>
      <w:r>
        <w:separator/>
      </w:r>
    </w:p>
  </w:footnote>
  <w:footnote w:type="continuationSeparator" w:id="0">
    <w:p w14:paraId="751CE67D" w14:textId="77777777" w:rsidR="000A15EC" w:rsidRDefault="000A15EC" w:rsidP="00DE4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AB2C" w14:textId="1A0EE978" w:rsidR="00DE48A6" w:rsidRPr="003468A1" w:rsidRDefault="00684BAC" w:rsidP="00DE48A6">
    <w:pPr>
      <w:pStyle w:val="Header"/>
      <w:jc w:val="center"/>
      <w:rPr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491F738A" wp14:editId="5B284034">
          <wp:simplePos x="0" y="0"/>
          <wp:positionH relativeFrom="column">
            <wp:posOffset>5588510</wp:posOffset>
          </wp:positionH>
          <wp:positionV relativeFrom="paragraph">
            <wp:posOffset>9690</wp:posOffset>
          </wp:positionV>
          <wp:extent cx="280328" cy="266160"/>
          <wp:effectExtent l="0" t="0" r="5715" b="635"/>
          <wp:wrapNone/>
          <wp:docPr id="1692912142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68976" name="Picture 1" descr="A logo of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328" cy="266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7C5DF54E" wp14:editId="06B5900D">
          <wp:simplePos x="0" y="0"/>
          <wp:positionH relativeFrom="column">
            <wp:posOffset>3316154</wp:posOffset>
          </wp:positionH>
          <wp:positionV relativeFrom="paragraph">
            <wp:posOffset>183</wp:posOffset>
          </wp:positionV>
          <wp:extent cx="280328" cy="266160"/>
          <wp:effectExtent l="0" t="0" r="5715" b="635"/>
          <wp:wrapNone/>
          <wp:docPr id="502968976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68976" name="Picture 1" descr="A logo of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328" cy="266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40"/>
        <w:szCs w:val="40"/>
      </w:rPr>
      <w:t xml:space="preserve"> </w:t>
    </w:r>
    <w:r w:rsidR="00DE48A6" w:rsidRPr="003468A1">
      <w:rPr>
        <w:b/>
        <w:sz w:val="40"/>
        <w:szCs w:val="40"/>
      </w:rPr>
      <w:t>Tier 1 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0E8"/>
    <w:multiLevelType w:val="hybridMultilevel"/>
    <w:tmpl w:val="F450546C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863D5"/>
    <w:multiLevelType w:val="hybridMultilevel"/>
    <w:tmpl w:val="3984DD0E"/>
    <w:lvl w:ilvl="0" w:tplc="23164F24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9C82D774"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0C5A166E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DF206522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331C0F68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80C6ADBC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7DC8D8F4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9434F5A8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CC206E2C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" w15:restartNumberingAfterBreak="0">
    <w:nsid w:val="0A8F2FE4"/>
    <w:multiLevelType w:val="hybridMultilevel"/>
    <w:tmpl w:val="C55AC00A"/>
    <w:lvl w:ilvl="0" w:tplc="A8F2BD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FFFFFFFF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FFFFFFF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FFFFFFF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FFFFFFF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FFFFFFF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FFFFFFFF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FFFFFFFF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" w15:restartNumberingAfterBreak="0">
    <w:nsid w:val="0C81643C"/>
    <w:multiLevelType w:val="hybridMultilevel"/>
    <w:tmpl w:val="5C744754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2120F"/>
    <w:multiLevelType w:val="hybridMultilevel"/>
    <w:tmpl w:val="DDB2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D592A"/>
    <w:multiLevelType w:val="hybridMultilevel"/>
    <w:tmpl w:val="CC520F72"/>
    <w:lvl w:ilvl="0" w:tplc="F5BA70BE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8D5C9E04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8CF6451C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D936A696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58A65274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B1908D1C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C282632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C186AB00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B26EB62C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6" w15:restartNumberingAfterBreak="0">
    <w:nsid w:val="1E0907C4"/>
    <w:multiLevelType w:val="hybridMultilevel"/>
    <w:tmpl w:val="8812A4CE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9459E"/>
    <w:multiLevelType w:val="hybridMultilevel"/>
    <w:tmpl w:val="11F8BD28"/>
    <w:lvl w:ilvl="0" w:tplc="2C08756C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204C85DE"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347E48EA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F341120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707E1D86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DDF2268E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706AF8FA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5470B288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8E9EB878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8" w15:restartNumberingAfterBreak="0">
    <w:nsid w:val="27145E79"/>
    <w:multiLevelType w:val="hybridMultilevel"/>
    <w:tmpl w:val="1C703EA6"/>
    <w:lvl w:ilvl="0" w:tplc="DC24F654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B60ECC64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9402BF2A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495A8B0A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686C77BE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53EA9C6A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2402E2F8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BEF2BAC4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9346502C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9" w15:restartNumberingAfterBreak="0">
    <w:nsid w:val="2C921DE3"/>
    <w:multiLevelType w:val="hybridMultilevel"/>
    <w:tmpl w:val="92404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46581"/>
    <w:multiLevelType w:val="hybridMultilevel"/>
    <w:tmpl w:val="98E03F7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2EF07159"/>
    <w:multiLevelType w:val="hybridMultilevel"/>
    <w:tmpl w:val="67F0D7BE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A0941"/>
    <w:multiLevelType w:val="hybridMultilevel"/>
    <w:tmpl w:val="7898FF6A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514DB"/>
    <w:multiLevelType w:val="hybridMultilevel"/>
    <w:tmpl w:val="A5A8BDB0"/>
    <w:lvl w:ilvl="0" w:tplc="83A6DF04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19FAD02E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00925014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7B8E804E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99082FA0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95C4131E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AFE6A784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77C2988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C66EFE10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4" w15:restartNumberingAfterBreak="0">
    <w:nsid w:val="32EC4546"/>
    <w:multiLevelType w:val="hybridMultilevel"/>
    <w:tmpl w:val="80524EE4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3708E"/>
    <w:multiLevelType w:val="hybridMultilevel"/>
    <w:tmpl w:val="0CCA125C"/>
    <w:lvl w:ilvl="0" w:tplc="A8F2BD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A858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C2A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465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5E9CD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68E5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AEC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5A01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8068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A58DF"/>
    <w:multiLevelType w:val="hybridMultilevel"/>
    <w:tmpl w:val="6F825A0A"/>
    <w:lvl w:ilvl="0" w:tplc="CE2290FA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5722124E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BD389C22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2D26520E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6EFC45CE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461858AC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4DECD42A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EFA7B1E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9F4E1DE2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7" w15:restartNumberingAfterBreak="0">
    <w:nsid w:val="38A30DD4"/>
    <w:multiLevelType w:val="hybridMultilevel"/>
    <w:tmpl w:val="2A58EE3E"/>
    <w:lvl w:ilvl="0" w:tplc="A8F2BD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FFFFFFFF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FFFFFFF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FFFFFFF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FFFFFFF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FFFFFFF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FFFFFFFF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FFFFFFFF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8" w15:restartNumberingAfterBreak="0">
    <w:nsid w:val="391B7F7A"/>
    <w:multiLevelType w:val="hybridMultilevel"/>
    <w:tmpl w:val="774AB54C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A4225"/>
    <w:multiLevelType w:val="hybridMultilevel"/>
    <w:tmpl w:val="7466042A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A27BF"/>
    <w:multiLevelType w:val="hybridMultilevel"/>
    <w:tmpl w:val="FAC4E5FC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B2483"/>
    <w:multiLevelType w:val="hybridMultilevel"/>
    <w:tmpl w:val="5F747236"/>
    <w:lvl w:ilvl="0" w:tplc="A8F2BD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72C66"/>
    <w:multiLevelType w:val="hybridMultilevel"/>
    <w:tmpl w:val="1E40011A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65443"/>
    <w:multiLevelType w:val="hybridMultilevel"/>
    <w:tmpl w:val="CB4CDF92"/>
    <w:lvl w:ilvl="0" w:tplc="83A6E5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DE02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9084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9243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CC9C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D65C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2E3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0EDC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AEBE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F2FAC"/>
    <w:multiLevelType w:val="hybridMultilevel"/>
    <w:tmpl w:val="1ECCED98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80D71"/>
    <w:multiLevelType w:val="hybridMultilevel"/>
    <w:tmpl w:val="A89AA124"/>
    <w:lvl w:ilvl="0" w:tplc="5D503BEA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13CAA646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3F227F5E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D0107F0C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656C44F6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24B4589E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3A34442C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C48A6336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A3765D86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6" w15:restartNumberingAfterBreak="0">
    <w:nsid w:val="47D31C6E"/>
    <w:multiLevelType w:val="hybridMultilevel"/>
    <w:tmpl w:val="2A72A9C6"/>
    <w:lvl w:ilvl="0" w:tplc="A8F2BD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FFFFFFFF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FFFFFFF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FFFFFFF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FFFFFFF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FFFFFFF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FFFFFFFF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FFFFFFFF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7" w15:restartNumberingAfterBreak="0">
    <w:nsid w:val="497D0592"/>
    <w:multiLevelType w:val="hybridMultilevel"/>
    <w:tmpl w:val="BFC807B4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D71C6"/>
    <w:multiLevelType w:val="hybridMultilevel"/>
    <w:tmpl w:val="FF948E34"/>
    <w:lvl w:ilvl="0" w:tplc="DC7C0E10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F932BDDC"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138A13D2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B5A05434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B9209146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D44E2B78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13D8B858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A30475BE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92044684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9" w15:restartNumberingAfterBreak="0">
    <w:nsid w:val="55FE2D80"/>
    <w:multiLevelType w:val="hybridMultilevel"/>
    <w:tmpl w:val="6294467A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92DB3"/>
    <w:multiLevelType w:val="hybridMultilevel"/>
    <w:tmpl w:val="1B4A6682"/>
    <w:lvl w:ilvl="0" w:tplc="A8F2BD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FFFFFFFF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FFFFFFF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FFFFFFF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FFFFFFF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FFFFFFF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FFFFFFFF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FFFFFFFF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1" w15:restartNumberingAfterBreak="0">
    <w:nsid w:val="58DB1A89"/>
    <w:multiLevelType w:val="hybridMultilevel"/>
    <w:tmpl w:val="8210400A"/>
    <w:lvl w:ilvl="0" w:tplc="286874AE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BF5848BC"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B3D47A46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7546A12A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720CB312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619E770C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80386040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F35A64D0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DEE44A2C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2" w15:restartNumberingAfterBreak="0">
    <w:nsid w:val="5C822DE2"/>
    <w:multiLevelType w:val="hybridMultilevel"/>
    <w:tmpl w:val="C32C0F2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3" w15:restartNumberingAfterBreak="0">
    <w:nsid w:val="5FB85E40"/>
    <w:multiLevelType w:val="hybridMultilevel"/>
    <w:tmpl w:val="EC7CEF68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E24DC"/>
    <w:multiLevelType w:val="hybridMultilevel"/>
    <w:tmpl w:val="955EAA16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26E6C"/>
    <w:multiLevelType w:val="hybridMultilevel"/>
    <w:tmpl w:val="69A2E76C"/>
    <w:lvl w:ilvl="0" w:tplc="A8F2BD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842F2"/>
    <w:multiLevelType w:val="hybridMultilevel"/>
    <w:tmpl w:val="0694DD04"/>
    <w:lvl w:ilvl="0" w:tplc="963639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E96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8CBD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1A43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AED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A05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877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DC48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B6E4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60B8A"/>
    <w:multiLevelType w:val="hybridMultilevel"/>
    <w:tmpl w:val="B5C6F828"/>
    <w:lvl w:ilvl="0" w:tplc="D3701010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BC4E8610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8C4234B8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CDA8436E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3C98F6D8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7C8C93F8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38907AD8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2648126E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5F8AA30A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8" w15:restartNumberingAfterBreak="0">
    <w:nsid w:val="78925BB7"/>
    <w:multiLevelType w:val="hybridMultilevel"/>
    <w:tmpl w:val="722C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00E4E"/>
    <w:multiLevelType w:val="hybridMultilevel"/>
    <w:tmpl w:val="D9CC1C14"/>
    <w:lvl w:ilvl="0" w:tplc="74988A42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8EC0F644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1AD8203C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05B8A16C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2730BBB0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4AC330E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EECCAF48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1472B606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BBC6159C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40" w15:restartNumberingAfterBreak="0">
    <w:nsid w:val="7E1C436D"/>
    <w:multiLevelType w:val="hybridMultilevel"/>
    <w:tmpl w:val="BA6A2BD0"/>
    <w:lvl w:ilvl="0" w:tplc="A8F2BD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FFFFFFFF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FFFFFFF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FFFFFFF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FFFFFFF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FFFFFFF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FFFFFFFF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FFFFFFFF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num w:numId="1" w16cid:durableId="1047025667">
    <w:abstractNumId w:val="20"/>
  </w:num>
  <w:num w:numId="2" w16cid:durableId="756050505">
    <w:abstractNumId w:val="39"/>
  </w:num>
  <w:num w:numId="3" w16cid:durableId="1798450798">
    <w:abstractNumId w:val="33"/>
  </w:num>
  <w:num w:numId="4" w16cid:durableId="1511531874">
    <w:abstractNumId w:val="28"/>
  </w:num>
  <w:num w:numId="5" w16cid:durableId="790439146">
    <w:abstractNumId w:val="34"/>
  </w:num>
  <w:num w:numId="6" w16cid:durableId="725421738">
    <w:abstractNumId w:val="12"/>
  </w:num>
  <w:num w:numId="7" w16cid:durableId="1835948907">
    <w:abstractNumId w:val="29"/>
  </w:num>
  <w:num w:numId="8" w16cid:durableId="402723428">
    <w:abstractNumId w:val="25"/>
  </w:num>
  <w:num w:numId="9" w16cid:durableId="1240481814">
    <w:abstractNumId w:val="19"/>
  </w:num>
  <w:num w:numId="10" w16cid:durableId="538055342">
    <w:abstractNumId w:val="5"/>
  </w:num>
  <w:num w:numId="11" w16cid:durableId="1860657510">
    <w:abstractNumId w:val="40"/>
  </w:num>
  <w:num w:numId="12" w16cid:durableId="475151222">
    <w:abstractNumId w:val="13"/>
  </w:num>
  <w:num w:numId="13" w16cid:durableId="1873877836">
    <w:abstractNumId w:val="2"/>
  </w:num>
  <w:num w:numId="14" w16cid:durableId="2135294397">
    <w:abstractNumId w:val="31"/>
  </w:num>
  <w:num w:numId="15" w16cid:durableId="858348246">
    <w:abstractNumId w:val="0"/>
  </w:num>
  <w:num w:numId="16" w16cid:durableId="252980384">
    <w:abstractNumId w:val="6"/>
  </w:num>
  <w:num w:numId="17" w16cid:durableId="1097095401">
    <w:abstractNumId w:val="23"/>
  </w:num>
  <w:num w:numId="18" w16cid:durableId="1996642777">
    <w:abstractNumId w:val="21"/>
  </w:num>
  <w:num w:numId="19" w16cid:durableId="539124163">
    <w:abstractNumId w:val="22"/>
  </w:num>
  <w:num w:numId="20" w16cid:durableId="1269655472">
    <w:abstractNumId w:val="15"/>
  </w:num>
  <w:num w:numId="21" w16cid:durableId="562376362">
    <w:abstractNumId w:val="7"/>
  </w:num>
  <w:num w:numId="22" w16cid:durableId="247081023">
    <w:abstractNumId w:val="14"/>
  </w:num>
  <w:num w:numId="23" w16cid:durableId="1011025084">
    <w:abstractNumId w:val="27"/>
  </w:num>
  <w:num w:numId="24" w16cid:durableId="214852333">
    <w:abstractNumId w:val="8"/>
  </w:num>
  <w:num w:numId="25" w16cid:durableId="1033312287">
    <w:abstractNumId w:val="17"/>
  </w:num>
  <w:num w:numId="26" w16cid:durableId="3943177">
    <w:abstractNumId w:val="18"/>
  </w:num>
  <w:num w:numId="27" w16cid:durableId="1616593831">
    <w:abstractNumId w:val="16"/>
  </w:num>
  <w:num w:numId="28" w16cid:durableId="1752660664">
    <w:abstractNumId w:val="26"/>
  </w:num>
  <w:num w:numId="29" w16cid:durableId="2098594500">
    <w:abstractNumId w:val="1"/>
  </w:num>
  <w:num w:numId="30" w16cid:durableId="745765630">
    <w:abstractNumId w:val="11"/>
  </w:num>
  <w:num w:numId="31" w16cid:durableId="998462776">
    <w:abstractNumId w:val="3"/>
  </w:num>
  <w:num w:numId="32" w16cid:durableId="1224558538">
    <w:abstractNumId w:val="24"/>
  </w:num>
  <w:num w:numId="33" w16cid:durableId="576983921">
    <w:abstractNumId w:val="37"/>
  </w:num>
  <w:num w:numId="34" w16cid:durableId="1526092545">
    <w:abstractNumId w:val="30"/>
  </w:num>
  <w:num w:numId="35" w16cid:durableId="196624714">
    <w:abstractNumId w:val="36"/>
  </w:num>
  <w:num w:numId="36" w16cid:durableId="2069066974">
    <w:abstractNumId w:val="35"/>
  </w:num>
  <w:num w:numId="37" w16cid:durableId="1819302585">
    <w:abstractNumId w:val="9"/>
  </w:num>
  <w:num w:numId="38" w16cid:durableId="1433546453">
    <w:abstractNumId w:val="32"/>
  </w:num>
  <w:num w:numId="39" w16cid:durableId="1556232706">
    <w:abstractNumId w:val="10"/>
  </w:num>
  <w:num w:numId="40" w16cid:durableId="1501238953">
    <w:abstractNumId w:val="38"/>
  </w:num>
  <w:num w:numId="41" w16cid:durableId="960651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AD9"/>
    <w:rsid w:val="000276BA"/>
    <w:rsid w:val="00064309"/>
    <w:rsid w:val="000A15EC"/>
    <w:rsid w:val="000F1882"/>
    <w:rsid w:val="00125709"/>
    <w:rsid w:val="00133198"/>
    <w:rsid w:val="00171FBC"/>
    <w:rsid w:val="00173992"/>
    <w:rsid w:val="00196A61"/>
    <w:rsid w:val="001B7578"/>
    <w:rsid w:val="00280C5A"/>
    <w:rsid w:val="0029407C"/>
    <w:rsid w:val="002A3F2D"/>
    <w:rsid w:val="002B3AA0"/>
    <w:rsid w:val="002F5C07"/>
    <w:rsid w:val="00313789"/>
    <w:rsid w:val="0032628B"/>
    <w:rsid w:val="003468A1"/>
    <w:rsid w:val="003716B2"/>
    <w:rsid w:val="003845A2"/>
    <w:rsid w:val="00440A4E"/>
    <w:rsid w:val="004468D2"/>
    <w:rsid w:val="004B074E"/>
    <w:rsid w:val="004B728C"/>
    <w:rsid w:val="004C3DAE"/>
    <w:rsid w:val="005358B9"/>
    <w:rsid w:val="00571B76"/>
    <w:rsid w:val="00575415"/>
    <w:rsid w:val="005A3D24"/>
    <w:rsid w:val="005A433C"/>
    <w:rsid w:val="005A5638"/>
    <w:rsid w:val="005D14BE"/>
    <w:rsid w:val="00607FD0"/>
    <w:rsid w:val="00617BD7"/>
    <w:rsid w:val="006510B9"/>
    <w:rsid w:val="00667543"/>
    <w:rsid w:val="00684BAC"/>
    <w:rsid w:val="007360E4"/>
    <w:rsid w:val="00742EC5"/>
    <w:rsid w:val="007B13D0"/>
    <w:rsid w:val="008B676C"/>
    <w:rsid w:val="009217D2"/>
    <w:rsid w:val="00971A57"/>
    <w:rsid w:val="00982AD9"/>
    <w:rsid w:val="00997400"/>
    <w:rsid w:val="00A44BAD"/>
    <w:rsid w:val="00A52EAD"/>
    <w:rsid w:val="00A774F3"/>
    <w:rsid w:val="00AA7027"/>
    <w:rsid w:val="00AE1ABD"/>
    <w:rsid w:val="00B55EDF"/>
    <w:rsid w:val="00BC0453"/>
    <w:rsid w:val="00BD5F45"/>
    <w:rsid w:val="00C776C0"/>
    <w:rsid w:val="00D27439"/>
    <w:rsid w:val="00D73D59"/>
    <w:rsid w:val="00DE48A6"/>
    <w:rsid w:val="00E033DC"/>
    <w:rsid w:val="00E13BF9"/>
    <w:rsid w:val="00E37E47"/>
    <w:rsid w:val="00E94966"/>
    <w:rsid w:val="00E95D31"/>
    <w:rsid w:val="00EC436A"/>
    <w:rsid w:val="00EE0FDB"/>
    <w:rsid w:val="00F02E27"/>
    <w:rsid w:val="00F9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E068E"/>
  <w15:chartTrackingRefBased/>
  <w15:docId w15:val="{AA53C632-928F-48D5-BB08-D0DBE69E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4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8A6"/>
  </w:style>
  <w:style w:type="paragraph" w:styleId="Footer">
    <w:name w:val="footer"/>
    <w:basedOn w:val="Normal"/>
    <w:link w:val="FooterChar"/>
    <w:uiPriority w:val="99"/>
    <w:unhideWhenUsed/>
    <w:rsid w:val="00DE4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8A6"/>
  </w:style>
  <w:style w:type="paragraph" w:styleId="ListParagraph">
    <w:name w:val="List Paragraph"/>
    <w:basedOn w:val="Normal"/>
    <w:uiPriority w:val="34"/>
    <w:qFormat/>
    <w:rsid w:val="005754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2E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69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5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9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0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20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3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27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68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61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4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04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33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350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8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1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8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6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00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6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5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31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933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490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531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4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2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7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98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48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3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7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84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prod.website-files.com/5d3725188825e071f1670246/60108a57b3fa685215c10927_SWPBIS%20Tiered%20Fidelity%20Inventory%20(TFI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2C136-03E3-4809-A5C4-8AB3CB54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Amy</dc:creator>
  <cp:keywords/>
  <dc:description/>
  <cp:lastModifiedBy>Fubio, Christy</cp:lastModifiedBy>
  <cp:revision>2</cp:revision>
  <cp:lastPrinted>2025-07-11T14:39:00Z</cp:lastPrinted>
  <dcterms:created xsi:type="dcterms:W3CDTF">2026-04-28T14:59:00Z</dcterms:created>
  <dcterms:modified xsi:type="dcterms:W3CDTF">2026-04-28T14:59:00Z</dcterms:modified>
</cp:coreProperties>
</file>